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5E02" w:rsidRPr="00815E02" w:rsidRDefault="00815E02" w:rsidP="00815E02">
      <w:pPr>
        <w:autoSpaceDE w:val="0"/>
        <w:autoSpaceDN w:val="0"/>
        <w:adjustRightInd w:val="0"/>
        <w:rPr>
          <w:rFonts w:ascii="Arial" w:eastAsiaTheme="minorHAnsi" w:hAnsi="Arial" w:cs="Arial"/>
          <w:b/>
          <w:bCs/>
          <w:color w:val="000000"/>
          <w:sz w:val="36"/>
          <w:szCs w:val="36"/>
          <w:lang w:eastAsia="en-US"/>
        </w:rPr>
      </w:pPr>
      <w:r w:rsidRPr="00815E02">
        <w:rPr>
          <w:rFonts w:ascii="Arial" w:eastAsiaTheme="minorHAnsi" w:hAnsi="Arial" w:cs="Arial"/>
          <w:b/>
          <w:bCs/>
          <w:color w:val="000000"/>
          <w:sz w:val="36"/>
          <w:szCs w:val="36"/>
          <w:lang w:eastAsia="en-US"/>
        </w:rPr>
        <w:t>Job Description</w:t>
      </w:r>
    </w:p>
    <w:p w:rsidR="00815E02" w:rsidRPr="00815E02" w:rsidRDefault="00815E02" w:rsidP="00815E02">
      <w:pPr>
        <w:autoSpaceDE w:val="0"/>
        <w:autoSpaceDN w:val="0"/>
        <w:adjustRightInd w:val="0"/>
        <w:rPr>
          <w:rFonts w:ascii="Arial" w:eastAsiaTheme="minorHAnsi" w:hAnsi="Arial" w:cs="Arial"/>
          <w:color w:val="000000"/>
          <w:sz w:val="36"/>
          <w:szCs w:val="36"/>
          <w:lang w:eastAsia="en-US"/>
        </w:rPr>
      </w:pPr>
      <w:r w:rsidRPr="00815E02">
        <w:rPr>
          <w:rFonts w:ascii="Arial" w:eastAsiaTheme="minorHAnsi" w:hAnsi="Arial" w:cs="Arial"/>
          <w:b/>
          <w:bCs/>
          <w:color w:val="000000"/>
          <w:sz w:val="36"/>
          <w:szCs w:val="36"/>
          <w:lang w:eastAsia="en-US"/>
        </w:rPr>
        <w:t xml:space="preserve"> </w:t>
      </w:r>
    </w:p>
    <w:p w:rsidR="00815E02" w:rsidRPr="00AB3BCA"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Job Title</w:t>
      </w:r>
      <w:r w:rsidRPr="00AB3BCA">
        <w:rPr>
          <w:rFonts w:ascii="Arial" w:eastAsiaTheme="minorHAnsi" w:hAnsi="Arial" w:cs="Arial"/>
          <w:b/>
          <w:bCs/>
          <w:color w:val="000000"/>
          <w:sz w:val="23"/>
          <w:szCs w:val="23"/>
          <w:lang w:eastAsia="en-US"/>
        </w:rPr>
        <w:t xml:space="preserve">: </w:t>
      </w:r>
      <w:r w:rsidRPr="00AB3BCA">
        <w:rPr>
          <w:rFonts w:ascii="Arial" w:eastAsiaTheme="minorHAnsi" w:hAnsi="Arial" w:cs="Arial"/>
          <w:bCs/>
          <w:color w:val="000000"/>
          <w:sz w:val="23"/>
          <w:szCs w:val="23"/>
          <w:lang w:eastAsia="en-US"/>
        </w:rPr>
        <w:t xml:space="preserve">ICS </w:t>
      </w:r>
      <w:r w:rsidRPr="00AB3BCA">
        <w:rPr>
          <w:rFonts w:ascii="Arial" w:eastAsiaTheme="minorHAnsi" w:hAnsi="Arial" w:cs="Arial"/>
          <w:color w:val="000000"/>
          <w:sz w:val="23"/>
          <w:szCs w:val="23"/>
          <w:lang w:eastAsia="en-US"/>
        </w:rPr>
        <w:t xml:space="preserve">International </w:t>
      </w:r>
      <w:r w:rsidR="008508B4">
        <w:rPr>
          <w:rFonts w:ascii="Arial" w:eastAsiaTheme="minorHAnsi" w:hAnsi="Arial" w:cs="Arial"/>
          <w:color w:val="000000"/>
          <w:sz w:val="23"/>
          <w:szCs w:val="23"/>
          <w:lang w:eastAsia="en-US"/>
        </w:rPr>
        <w:t>Nurse Ambassador</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AB3BCA">
        <w:rPr>
          <w:rFonts w:ascii="Arial" w:eastAsiaTheme="minorHAnsi" w:hAnsi="Arial" w:cs="Arial"/>
          <w:b/>
          <w:bCs/>
          <w:color w:val="000000"/>
          <w:sz w:val="23"/>
          <w:szCs w:val="23"/>
          <w:lang w:eastAsia="en-US"/>
        </w:rPr>
        <w:t xml:space="preserve">Reports to: </w:t>
      </w:r>
      <w:r w:rsidRPr="00AB3BCA">
        <w:rPr>
          <w:rFonts w:ascii="Arial" w:eastAsiaTheme="minorHAnsi" w:hAnsi="Arial" w:cs="Arial"/>
          <w:bCs/>
          <w:color w:val="000000"/>
          <w:sz w:val="23"/>
          <w:szCs w:val="23"/>
          <w:lang w:eastAsia="en-US"/>
        </w:rPr>
        <w:t>ICS</w:t>
      </w:r>
      <w:r w:rsidRPr="00AB3BCA">
        <w:rPr>
          <w:rFonts w:ascii="Arial" w:eastAsiaTheme="minorHAnsi" w:hAnsi="Arial" w:cs="Arial"/>
          <w:color w:val="000000"/>
          <w:sz w:val="23"/>
          <w:szCs w:val="23"/>
          <w:lang w:eastAsia="en-US"/>
        </w:rPr>
        <w:t xml:space="preserve"> International Recruitment lead</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Salary: </w:t>
      </w:r>
      <w:r w:rsidR="008508B4">
        <w:rPr>
          <w:rFonts w:ascii="Arial" w:eastAsiaTheme="minorHAnsi" w:hAnsi="Arial" w:cs="Arial"/>
          <w:color w:val="000000"/>
          <w:sz w:val="23"/>
          <w:szCs w:val="23"/>
          <w:lang w:eastAsia="en-US"/>
        </w:rPr>
        <w:t>Responsibility Allowance £3000 per annum</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Hours: </w:t>
      </w:r>
      <w:r w:rsidR="008508B4">
        <w:rPr>
          <w:rFonts w:ascii="Arial" w:eastAsiaTheme="minorHAnsi" w:hAnsi="Arial" w:cs="Arial"/>
          <w:color w:val="000000"/>
          <w:sz w:val="23"/>
          <w:szCs w:val="23"/>
          <w:lang w:eastAsia="en-US"/>
        </w:rPr>
        <w:t>5 hours</w:t>
      </w:r>
      <w:r w:rsidRPr="00815E02">
        <w:rPr>
          <w:rFonts w:ascii="Arial" w:eastAsiaTheme="minorHAnsi" w:hAnsi="Arial" w:cs="Arial"/>
          <w:color w:val="000000"/>
          <w:sz w:val="23"/>
          <w:szCs w:val="23"/>
          <w:lang w:eastAsia="en-US"/>
        </w:rPr>
        <w:t xml:space="preserve"> - Fixed Term/Secondment for one year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Location: </w:t>
      </w:r>
      <w:r w:rsidRPr="00815E02">
        <w:rPr>
          <w:rFonts w:ascii="Arial" w:eastAsiaTheme="minorHAnsi" w:hAnsi="Arial" w:cs="Arial"/>
          <w:color w:val="000000"/>
          <w:sz w:val="23"/>
          <w:szCs w:val="23"/>
          <w:lang w:eastAsia="en-US"/>
        </w:rPr>
        <w:t xml:space="preserve">Base work from home / </w:t>
      </w:r>
      <w:r w:rsidR="008508B4">
        <w:rPr>
          <w:rFonts w:ascii="Arial" w:eastAsiaTheme="minorHAnsi" w:hAnsi="Arial" w:cs="Arial"/>
          <w:color w:val="000000"/>
          <w:sz w:val="23"/>
          <w:szCs w:val="23"/>
          <w:lang w:eastAsia="en-US"/>
        </w:rPr>
        <w:t xml:space="preserve">Trust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Background: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Hertfordshire and West Essex Integrated Care System (ICS) comprises of three CCGs, three acute hospitals, one ambulance Trust, three community and mental health trusts and two County Councils. The ICS is responsible for providing health and social care services for a population of 1.5 million. </w:t>
      </w:r>
    </w:p>
    <w:p w:rsidR="00815E02" w:rsidRPr="00815E02" w:rsidRDefault="008508B4" w:rsidP="00815E02">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The ICS is looking for </w:t>
      </w:r>
      <w:r w:rsidR="00815E02" w:rsidRPr="00815E02">
        <w:rPr>
          <w:rFonts w:ascii="Arial" w:eastAsiaTheme="minorHAnsi" w:hAnsi="Arial" w:cs="Arial"/>
          <w:color w:val="000000"/>
          <w:sz w:val="23"/>
          <w:szCs w:val="23"/>
          <w:lang w:eastAsia="en-US"/>
        </w:rPr>
        <w:t>enthusiastic, motivated and knowledgeable individual</w:t>
      </w:r>
      <w:r>
        <w:rPr>
          <w:rFonts w:ascii="Arial" w:eastAsiaTheme="minorHAnsi" w:hAnsi="Arial" w:cs="Arial"/>
          <w:color w:val="000000"/>
          <w:sz w:val="23"/>
          <w:szCs w:val="23"/>
          <w:lang w:eastAsia="en-US"/>
        </w:rPr>
        <w:t>s</w:t>
      </w:r>
      <w:r w:rsidR="00815E02" w:rsidRPr="00815E02">
        <w:rPr>
          <w:rFonts w:ascii="Arial" w:eastAsiaTheme="minorHAnsi" w:hAnsi="Arial" w:cs="Arial"/>
          <w:color w:val="000000"/>
          <w:sz w:val="23"/>
          <w:szCs w:val="23"/>
          <w:lang w:eastAsia="en-US"/>
        </w:rPr>
        <w:t xml:space="preserve"> to </w:t>
      </w:r>
      <w:r>
        <w:rPr>
          <w:rFonts w:ascii="Arial" w:eastAsiaTheme="minorHAnsi" w:hAnsi="Arial" w:cs="Arial"/>
          <w:color w:val="000000"/>
          <w:sz w:val="23"/>
          <w:szCs w:val="23"/>
          <w:lang w:eastAsia="en-US"/>
        </w:rPr>
        <w:t>champion</w:t>
      </w:r>
      <w:r w:rsidR="00815E02" w:rsidRPr="00815E02">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I</w:t>
      </w:r>
      <w:r w:rsidR="00815E02" w:rsidRPr="00815E02">
        <w:rPr>
          <w:rFonts w:ascii="Arial" w:eastAsiaTheme="minorHAnsi" w:hAnsi="Arial" w:cs="Arial"/>
          <w:color w:val="000000"/>
          <w:sz w:val="23"/>
          <w:szCs w:val="23"/>
          <w:lang w:eastAsia="en-US"/>
        </w:rPr>
        <w:t xml:space="preserve">nternational nurses </w:t>
      </w:r>
      <w:r>
        <w:rPr>
          <w:rFonts w:ascii="Arial" w:eastAsiaTheme="minorHAnsi" w:hAnsi="Arial" w:cs="Arial"/>
          <w:color w:val="000000"/>
          <w:sz w:val="23"/>
          <w:szCs w:val="23"/>
          <w:lang w:eastAsia="en-US"/>
        </w:rPr>
        <w:t>across</w:t>
      </w:r>
      <w:r w:rsidR="00815E02" w:rsidRPr="00815E02">
        <w:rPr>
          <w:rFonts w:ascii="Arial" w:eastAsiaTheme="minorHAnsi" w:hAnsi="Arial" w:cs="Arial"/>
          <w:color w:val="000000"/>
          <w:sz w:val="23"/>
          <w:szCs w:val="23"/>
          <w:lang w:eastAsia="en-US"/>
        </w:rPr>
        <w:t xml:space="preserve"> Hertfordshire &amp; West Essex ICS. This is an exciting time to join the ICS and support the development of a consolidated approach to international recruitment.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Job Purpose: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Working with the </w:t>
      </w:r>
      <w:r w:rsidRPr="00AB3BCA">
        <w:rPr>
          <w:rFonts w:ascii="Arial" w:eastAsiaTheme="minorHAnsi" w:hAnsi="Arial" w:cs="Arial"/>
          <w:color w:val="000000"/>
          <w:sz w:val="23"/>
          <w:szCs w:val="23"/>
          <w:lang w:eastAsia="en-US"/>
        </w:rPr>
        <w:t>ICS international recruitment lead and</w:t>
      </w:r>
      <w:r w:rsidRPr="00815E02">
        <w:rPr>
          <w:rFonts w:ascii="Arial" w:eastAsiaTheme="minorHAnsi" w:hAnsi="Arial" w:cs="Arial"/>
          <w:color w:val="000000"/>
          <w:sz w:val="23"/>
          <w:szCs w:val="23"/>
          <w:lang w:eastAsia="en-US"/>
        </w:rPr>
        <w:t xml:space="preserve"> project manager for nursing transformation the post holder will assist in providing support </w:t>
      </w:r>
      <w:r w:rsidR="008508B4">
        <w:rPr>
          <w:rFonts w:ascii="Arial" w:eastAsiaTheme="minorHAnsi" w:hAnsi="Arial" w:cs="Arial"/>
          <w:color w:val="000000"/>
          <w:sz w:val="23"/>
          <w:szCs w:val="23"/>
          <w:lang w:eastAsia="en-US"/>
        </w:rPr>
        <w:t xml:space="preserve">and guidance to International Nurses and The IR team to aid retention and quality assure the overall experience </w:t>
      </w:r>
      <w:r w:rsidR="008D7736">
        <w:rPr>
          <w:rFonts w:ascii="Arial" w:eastAsiaTheme="minorHAnsi" w:hAnsi="Arial" w:cs="Arial"/>
          <w:color w:val="000000"/>
          <w:sz w:val="23"/>
          <w:szCs w:val="23"/>
          <w:lang w:eastAsia="en-US"/>
        </w:rPr>
        <w:t>received.</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The post holder will establish and maintain key stakeholder relationships and develop resources to be used system wide to </w:t>
      </w:r>
      <w:r w:rsidR="008508B4">
        <w:rPr>
          <w:rFonts w:ascii="Arial" w:eastAsiaTheme="minorHAnsi" w:hAnsi="Arial" w:cs="Arial"/>
          <w:color w:val="000000"/>
          <w:sz w:val="23"/>
          <w:szCs w:val="23"/>
          <w:lang w:eastAsia="en-US"/>
        </w:rPr>
        <w:t>support</w:t>
      </w:r>
      <w:r w:rsidRPr="00815E02">
        <w:rPr>
          <w:rFonts w:ascii="Arial" w:eastAsiaTheme="minorHAnsi" w:hAnsi="Arial" w:cs="Arial"/>
          <w:color w:val="000000"/>
          <w:sz w:val="23"/>
          <w:szCs w:val="23"/>
          <w:lang w:eastAsia="en-US"/>
        </w:rPr>
        <w:t xml:space="preserve"> a consistent experience to international nurses.</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STRUCTURE CHART </w:t>
      </w:r>
    </w:p>
    <w:p w:rsidR="00815E02" w:rsidRPr="00815E02" w:rsidRDefault="00815E02" w:rsidP="00815E02">
      <w:pPr>
        <w:autoSpaceDE w:val="0"/>
        <w:autoSpaceDN w:val="0"/>
        <w:adjustRightInd w:val="0"/>
        <w:rPr>
          <w:rFonts w:ascii="Arial" w:eastAsiaTheme="minorHAnsi" w:hAnsi="Arial" w:cs="Arial"/>
          <w:color w:val="000000"/>
          <w:sz w:val="24"/>
          <w:szCs w:val="24"/>
          <w:lang w:eastAsia="en-US"/>
        </w:rPr>
      </w:pPr>
      <w:r w:rsidRPr="00815E02">
        <w:rPr>
          <w:rFonts w:ascii="Arial" w:eastAsiaTheme="minorHAnsi" w:hAnsi="Arial" w:cs="Arial"/>
          <w:noProof/>
          <w:color w:val="000000"/>
          <w:sz w:val="23"/>
          <w:szCs w:val="23"/>
        </w:rPr>
        <mc:AlternateContent>
          <mc:Choice Requires="wps">
            <w:drawing>
              <wp:anchor distT="0" distB="0" distL="114300" distR="114300" simplePos="0" relativeHeight="251659264" behindDoc="0" locked="0" layoutInCell="1" allowOverlap="1" wp14:anchorId="0F0CD5C4" wp14:editId="7A71673D">
                <wp:simplePos x="0" y="0"/>
                <wp:positionH relativeFrom="column">
                  <wp:posOffset>1371600</wp:posOffset>
                </wp:positionH>
                <wp:positionV relativeFrom="paragraph">
                  <wp:posOffset>44450</wp:posOffset>
                </wp:positionV>
                <wp:extent cx="2571750" cy="552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571750" cy="552450"/>
                        </a:xfrm>
                        <a:prstGeom prst="rect">
                          <a:avLst/>
                        </a:prstGeom>
                        <a:noFill/>
                        <a:ln w="25400" cap="flat" cmpd="sng" algn="ctr">
                          <a:solidFill>
                            <a:srgbClr val="4F81BD">
                              <a:shade val="50000"/>
                            </a:srgbClr>
                          </a:solidFill>
                          <a:prstDash val="solid"/>
                        </a:ln>
                        <a:effectLst/>
                      </wps:spPr>
                      <wps:txbx>
                        <w:txbxContent>
                          <w:p w:rsidR="00815E02" w:rsidRDefault="00815E02" w:rsidP="00815E02">
                            <w:pPr>
                              <w:pStyle w:val="Default"/>
                              <w:jc w:val="center"/>
                              <w:rPr>
                                <w:sz w:val="23"/>
                                <w:szCs w:val="23"/>
                              </w:rPr>
                            </w:pPr>
                            <w:r>
                              <w:rPr>
                                <w:sz w:val="23"/>
                                <w:szCs w:val="23"/>
                              </w:rPr>
                              <w:t>Programme Director of Workforce Transformation</w:t>
                            </w:r>
                          </w:p>
                          <w:p w:rsidR="00815E02" w:rsidRDefault="00815E02" w:rsidP="00815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CD5C4" id="Rectangle 5" o:spid="_x0000_s1026" style="position:absolute;margin-left:108pt;margin-top:3.5pt;width:20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" filled="f" strokecolor="#385d8a" strokeweight="2pt">
                <v:textbox>
                  <w:txbxContent>
                    <w:p w:rsidR="00815E02" w:rsidRDefault="00815E02" w:rsidP="00815E02">
                      <w:pPr>
                        <w:pStyle w:val="Default"/>
                        <w:jc w:val="center"/>
                        <w:rPr>
                          <w:sz w:val="23"/>
                          <w:szCs w:val="23"/>
                        </w:rPr>
                      </w:pPr>
                      <w:r>
                        <w:rPr>
                          <w:sz w:val="23"/>
                          <w:szCs w:val="23"/>
                        </w:rPr>
                        <w:t>Programme Director of Workforce Transformation</w:t>
                      </w:r>
                    </w:p>
                    <w:p w:rsidR="00815E02" w:rsidRDefault="00815E02" w:rsidP="00815E02">
                      <w:pPr>
                        <w:jc w:val="center"/>
                      </w:pPr>
                    </w:p>
                  </w:txbxContent>
                </v:textbox>
              </v:rect>
            </w:pict>
          </mc:Fallback>
        </mc:AlternateContent>
      </w:r>
    </w:p>
    <w:p w:rsidR="00815E02" w:rsidRPr="00815E02" w:rsidRDefault="00815E02" w:rsidP="00815E02">
      <w:pPr>
        <w:spacing w:after="200" w:line="276" w:lineRule="auto"/>
        <w:rPr>
          <w:rFonts w:eastAsiaTheme="minorHAnsi" w:cstheme="minorBidi"/>
          <w:szCs w:val="22"/>
          <w:lang w:eastAsia="en-US"/>
        </w:rPr>
      </w:pP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3360" behindDoc="0" locked="0" layoutInCell="1" allowOverlap="1" wp14:anchorId="6B928159" wp14:editId="6E792CA3">
                <wp:simplePos x="0" y="0"/>
                <wp:positionH relativeFrom="column">
                  <wp:posOffset>2552700</wp:posOffset>
                </wp:positionH>
                <wp:positionV relativeFrom="paragraph">
                  <wp:posOffset>102235</wp:posOffset>
                </wp:positionV>
                <wp:extent cx="0" cy="355600"/>
                <wp:effectExtent l="95250" t="0" r="95250" b="63500"/>
                <wp:wrapNone/>
                <wp:docPr id="6" name="Straight Arrow Connector 6"/>
                <wp:cNvGraphicFramePr/>
                <a:graphic xmlns:a="http://schemas.openxmlformats.org/drawingml/2006/main">
                  <a:graphicData uri="http://schemas.microsoft.com/office/word/2010/wordprocessingShape">
                    <wps:wsp>
                      <wps:cNvCnPr/>
                      <wps:spPr>
                        <a:xfrm>
                          <a:off x="0" y="0"/>
                          <a:ext cx="0" cy="355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2101D5B" id="_x0000_t32" coordsize="21600,21600" o:spt="32" o:oned="t" path="m,l21600,21600e" filled="f">
                <v:path arrowok="t" fillok="f" o:connecttype="none"/>
                <o:lock v:ext="edit" shapetype="t"/>
              </v:shapetype>
              <v:shape id="Straight Arrow Connector 6" o:spid="_x0000_s1026" type="#_x0000_t32" style="position:absolute;margin-left:201pt;margin-top:8.05pt;width:0;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" strokecolor="#4a7ebb">
                <v:stroke endarrow="open"/>
              </v:shape>
            </w:pict>
          </mc:Fallback>
        </mc:AlternateContent>
      </w: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0288" behindDoc="0" locked="0" layoutInCell="1" allowOverlap="1" wp14:anchorId="39B26C6A" wp14:editId="0CF5FA73">
                <wp:simplePos x="0" y="0"/>
                <wp:positionH relativeFrom="column">
                  <wp:posOffset>1371600</wp:posOffset>
                </wp:positionH>
                <wp:positionV relativeFrom="paragraph">
                  <wp:posOffset>131445</wp:posOffset>
                </wp:positionV>
                <wp:extent cx="2571750" cy="552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571750" cy="552450"/>
                        </a:xfrm>
                        <a:prstGeom prst="rect">
                          <a:avLst/>
                        </a:prstGeom>
                        <a:noFill/>
                        <a:ln w="25400" cap="flat" cmpd="sng" algn="ctr">
                          <a:solidFill>
                            <a:srgbClr val="4F81BD">
                              <a:shade val="50000"/>
                            </a:srgbClr>
                          </a:solidFill>
                          <a:prstDash val="solid"/>
                        </a:ln>
                        <a:effectLst/>
                      </wps:spPr>
                      <wps:txbx>
                        <w:txbxContent>
                          <w:p w:rsidR="00815E02" w:rsidRDefault="00815E02" w:rsidP="00815E02">
                            <w:pPr>
                              <w:pStyle w:val="Default"/>
                              <w:jc w:val="center"/>
                              <w:rPr>
                                <w:sz w:val="23"/>
                                <w:szCs w:val="23"/>
                              </w:rPr>
                            </w:pPr>
                            <w:r>
                              <w:rPr>
                                <w:sz w:val="23"/>
                                <w:szCs w:val="23"/>
                              </w:rPr>
                              <w:t>Project Manager Nursing Transformation</w:t>
                            </w:r>
                          </w:p>
                          <w:p w:rsidR="00815E02" w:rsidRDefault="00815E02" w:rsidP="00815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26C6A" id="Rectangle 7" o:spid="_x0000_s1027" style="position:absolute;margin-left:108pt;margin-top:10.35pt;width:20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" filled="f" strokecolor="#385d8a" strokeweight="2pt">
                <v:textbox>
                  <w:txbxContent>
                    <w:p w:rsidR="00815E02" w:rsidRDefault="00815E02" w:rsidP="00815E02">
                      <w:pPr>
                        <w:pStyle w:val="Default"/>
                        <w:jc w:val="center"/>
                        <w:rPr>
                          <w:sz w:val="23"/>
                          <w:szCs w:val="23"/>
                        </w:rPr>
                      </w:pPr>
                      <w:r>
                        <w:rPr>
                          <w:sz w:val="23"/>
                          <w:szCs w:val="23"/>
                        </w:rPr>
                        <w:t>Project Manager Nursing Transformation</w:t>
                      </w:r>
                    </w:p>
                    <w:p w:rsidR="00815E02" w:rsidRDefault="00815E02" w:rsidP="00815E02">
                      <w:pPr>
                        <w:jc w:val="center"/>
                      </w:pPr>
                    </w:p>
                  </w:txbxContent>
                </v:textbox>
              </v:rect>
            </w:pict>
          </mc:Fallback>
        </mc:AlternateContent>
      </w:r>
    </w:p>
    <w:p w:rsidR="00815E02" w:rsidRPr="00815E02" w:rsidRDefault="00815E02" w:rsidP="00815E02">
      <w:pPr>
        <w:spacing w:after="200" w:line="276" w:lineRule="auto"/>
        <w:rPr>
          <w:rFonts w:eastAsiaTheme="minorHAnsi" w:cstheme="minorBidi"/>
          <w:szCs w:val="22"/>
          <w:lang w:eastAsia="en-US"/>
        </w:rPr>
      </w:pP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4384" behindDoc="0" locked="0" layoutInCell="1" allowOverlap="1" wp14:anchorId="5395BC62" wp14:editId="3268D4B1">
                <wp:simplePos x="0" y="0"/>
                <wp:positionH relativeFrom="column">
                  <wp:posOffset>2552700</wp:posOffset>
                </wp:positionH>
                <wp:positionV relativeFrom="paragraph">
                  <wp:posOffset>38100</wp:posOffset>
                </wp:positionV>
                <wp:extent cx="0" cy="311150"/>
                <wp:effectExtent l="95250" t="0" r="76200" b="50800"/>
                <wp:wrapNone/>
                <wp:docPr id="8" name="Straight Arrow Connector 8"/>
                <wp:cNvGraphicFramePr/>
                <a:graphic xmlns:a="http://schemas.openxmlformats.org/drawingml/2006/main">
                  <a:graphicData uri="http://schemas.microsoft.com/office/word/2010/wordprocessingShape">
                    <wps:wsp>
                      <wps:cNvCnPr/>
                      <wps:spPr>
                        <a:xfrm>
                          <a:off x="0" y="0"/>
                          <a:ext cx="0" cy="311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07F167" id="Straight Arrow Connector 8" o:spid="_x0000_s1026" type="#_x0000_t32" style="position:absolute;margin-left:201pt;margin-top:3pt;width:0;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" strokecolor="#4a7ebb">
                <v:stroke endarrow="open"/>
              </v:shape>
            </w:pict>
          </mc:Fallback>
        </mc:AlternateContent>
      </w: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1312" behindDoc="0" locked="0" layoutInCell="1" allowOverlap="1" wp14:anchorId="7AB46303" wp14:editId="75476CB0">
                <wp:simplePos x="0" y="0"/>
                <wp:positionH relativeFrom="column">
                  <wp:posOffset>1339850</wp:posOffset>
                </wp:positionH>
                <wp:positionV relativeFrom="paragraph">
                  <wp:posOffset>57150</wp:posOffset>
                </wp:positionV>
                <wp:extent cx="2571750" cy="552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571750" cy="552450"/>
                        </a:xfrm>
                        <a:prstGeom prst="rect">
                          <a:avLst/>
                        </a:prstGeom>
                        <a:noFill/>
                        <a:ln w="25400" cap="flat" cmpd="sng" algn="ctr">
                          <a:solidFill>
                            <a:srgbClr val="4F81BD">
                              <a:shade val="50000"/>
                            </a:srgbClr>
                          </a:solidFill>
                          <a:prstDash val="solid"/>
                        </a:ln>
                        <a:effectLst/>
                      </wps:spPr>
                      <wps:txbx>
                        <w:txbxContent>
                          <w:p w:rsidR="00815E02" w:rsidRDefault="00815E02" w:rsidP="00815E02">
                            <w:pPr>
                              <w:pStyle w:val="Default"/>
                              <w:jc w:val="center"/>
                              <w:rPr>
                                <w:sz w:val="23"/>
                                <w:szCs w:val="23"/>
                              </w:rPr>
                            </w:pPr>
                            <w:r w:rsidRPr="00AB3BCA">
                              <w:rPr>
                                <w:sz w:val="23"/>
                                <w:szCs w:val="23"/>
                              </w:rPr>
                              <w:t>ICS International Recruitment Lead</w:t>
                            </w:r>
                          </w:p>
                          <w:p w:rsidR="00815E02" w:rsidRDefault="00815E02" w:rsidP="00815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6303" id="Rectangle 9" o:spid="_x0000_s1028" style="position:absolute;margin-left:105.5pt;margin-top:4.5pt;width:20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" filled="f" strokecolor="#385d8a" strokeweight="2pt">
                <v:textbox>
                  <w:txbxContent>
                    <w:p w:rsidR="00815E02" w:rsidRDefault="00815E02" w:rsidP="00815E02">
                      <w:pPr>
                        <w:pStyle w:val="Default"/>
                        <w:jc w:val="center"/>
                        <w:rPr>
                          <w:sz w:val="23"/>
                          <w:szCs w:val="23"/>
                        </w:rPr>
                      </w:pPr>
                      <w:r w:rsidRPr="00AB3BCA">
                        <w:rPr>
                          <w:sz w:val="23"/>
                          <w:szCs w:val="23"/>
                        </w:rPr>
                        <w:t>ICS International Recruitment Lead</w:t>
                      </w:r>
                    </w:p>
                    <w:p w:rsidR="00815E02" w:rsidRDefault="00815E02" w:rsidP="00815E02">
                      <w:pPr>
                        <w:jc w:val="center"/>
                      </w:pPr>
                    </w:p>
                  </w:txbxContent>
                </v:textbox>
              </v:rect>
            </w:pict>
          </mc:Fallback>
        </mc:AlternateContent>
      </w: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5408" behindDoc="0" locked="0" layoutInCell="1" allowOverlap="1" wp14:anchorId="50218CDB" wp14:editId="32257D35">
                <wp:simplePos x="0" y="0"/>
                <wp:positionH relativeFrom="column">
                  <wp:posOffset>2552700</wp:posOffset>
                </wp:positionH>
                <wp:positionV relativeFrom="paragraph">
                  <wp:posOffset>287020</wp:posOffset>
                </wp:positionV>
                <wp:extent cx="0" cy="361950"/>
                <wp:effectExtent l="95250" t="0" r="95250" b="57150"/>
                <wp:wrapNone/>
                <wp:docPr id="10" name="Straight Arrow Connector 10"/>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CB0FE3" id="Straight Arrow Connector 10" o:spid="_x0000_s1026" type="#_x0000_t32" style="position:absolute;margin-left:201pt;margin-top:22.6pt;width:0;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" strokecolor="#4a7ebb">
                <v:stroke endarrow="open"/>
              </v:shape>
            </w:pict>
          </mc:Fallback>
        </mc:AlternateContent>
      </w:r>
    </w:p>
    <w:p w:rsidR="00815E02" w:rsidRPr="00815E02" w:rsidRDefault="00815E02" w:rsidP="00815E02">
      <w:pPr>
        <w:spacing w:after="200" w:line="276" w:lineRule="auto"/>
        <w:rPr>
          <w:rFonts w:eastAsiaTheme="minorHAnsi" w:cstheme="minorBidi"/>
          <w:szCs w:val="22"/>
          <w:lang w:eastAsia="en-US"/>
        </w:rPr>
      </w:pPr>
      <w:r w:rsidRPr="00815E02">
        <w:rPr>
          <w:rFonts w:eastAsiaTheme="minorHAnsi" w:cstheme="minorBidi"/>
          <w:noProof/>
          <w:sz w:val="23"/>
          <w:szCs w:val="23"/>
        </w:rPr>
        <mc:AlternateContent>
          <mc:Choice Requires="wps">
            <w:drawing>
              <wp:anchor distT="0" distB="0" distL="114300" distR="114300" simplePos="0" relativeHeight="251662336" behindDoc="1" locked="0" layoutInCell="1" allowOverlap="1" wp14:anchorId="63413750" wp14:editId="57F3E8D4">
                <wp:simplePos x="0" y="0"/>
                <wp:positionH relativeFrom="column">
                  <wp:posOffset>1341755</wp:posOffset>
                </wp:positionH>
                <wp:positionV relativeFrom="paragraph">
                  <wp:posOffset>328930</wp:posOffset>
                </wp:positionV>
                <wp:extent cx="2569845" cy="554355"/>
                <wp:effectExtent l="0" t="0" r="20955" b="17145"/>
                <wp:wrapNone/>
                <wp:docPr id="11" name="Rectangle 11"/>
                <wp:cNvGraphicFramePr/>
                <a:graphic xmlns:a="http://schemas.openxmlformats.org/drawingml/2006/main">
                  <a:graphicData uri="http://schemas.microsoft.com/office/word/2010/wordprocessingShape">
                    <wps:wsp>
                      <wps:cNvSpPr/>
                      <wps:spPr>
                        <a:xfrm>
                          <a:off x="0" y="0"/>
                          <a:ext cx="2569845" cy="554355"/>
                        </a:xfrm>
                        <a:prstGeom prst="rect">
                          <a:avLst/>
                        </a:prstGeom>
                        <a:noFill/>
                        <a:ln w="25400" cap="flat" cmpd="sng" algn="ctr">
                          <a:solidFill>
                            <a:srgbClr val="4F81BD">
                              <a:shade val="50000"/>
                            </a:srgbClr>
                          </a:solidFill>
                          <a:prstDash val="solid"/>
                        </a:ln>
                        <a:effectLst/>
                      </wps:spPr>
                      <wps:txbx>
                        <w:txbxContent>
                          <w:p w:rsidR="008508B4" w:rsidRDefault="00815E02" w:rsidP="00815E02">
                            <w:pPr>
                              <w:pStyle w:val="Default"/>
                              <w:jc w:val="center"/>
                              <w:rPr>
                                <w:sz w:val="23"/>
                                <w:szCs w:val="23"/>
                              </w:rPr>
                            </w:pPr>
                            <w:r w:rsidRPr="00AB3BCA">
                              <w:rPr>
                                <w:sz w:val="23"/>
                                <w:szCs w:val="23"/>
                              </w:rPr>
                              <w:t xml:space="preserve">ICS International </w:t>
                            </w:r>
                            <w:r w:rsidR="008508B4">
                              <w:rPr>
                                <w:sz w:val="23"/>
                                <w:szCs w:val="23"/>
                              </w:rPr>
                              <w:t xml:space="preserve">Nurse </w:t>
                            </w:r>
                          </w:p>
                          <w:p w:rsidR="00815E02" w:rsidRDefault="008508B4" w:rsidP="00815E02">
                            <w:pPr>
                              <w:pStyle w:val="Default"/>
                              <w:jc w:val="center"/>
                              <w:rPr>
                                <w:sz w:val="23"/>
                                <w:szCs w:val="23"/>
                              </w:rPr>
                            </w:pPr>
                            <w:r>
                              <w:rPr>
                                <w:sz w:val="23"/>
                                <w:szCs w:val="23"/>
                              </w:rPr>
                              <w:t>Ambassador</w:t>
                            </w:r>
                          </w:p>
                          <w:p w:rsidR="00815E02" w:rsidRDefault="00815E02" w:rsidP="00815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13750" id="Rectangle 11" o:spid="_x0000_s1029" style="position:absolute;margin-left:105.65pt;margin-top:25.9pt;width:202.35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" filled="f" strokecolor="#385d8a" strokeweight="2pt">
                <v:textbox>
                  <w:txbxContent>
                    <w:p w:rsidR="008508B4" w:rsidRDefault="00815E02" w:rsidP="00815E02">
                      <w:pPr>
                        <w:pStyle w:val="Default"/>
                        <w:jc w:val="center"/>
                        <w:rPr>
                          <w:sz w:val="23"/>
                          <w:szCs w:val="23"/>
                        </w:rPr>
                      </w:pPr>
                      <w:r w:rsidRPr="00AB3BCA">
                        <w:rPr>
                          <w:sz w:val="23"/>
                          <w:szCs w:val="23"/>
                        </w:rPr>
                        <w:t xml:space="preserve">ICS International </w:t>
                      </w:r>
                      <w:r w:rsidR="008508B4">
                        <w:rPr>
                          <w:sz w:val="23"/>
                          <w:szCs w:val="23"/>
                        </w:rPr>
                        <w:t xml:space="preserve">Nurse </w:t>
                      </w:r>
                    </w:p>
                    <w:p w:rsidR="00815E02" w:rsidRDefault="008508B4" w:rsidP="00815E02">
                      <w:pPr>
                        <w:pStyle w:val="Default"/>
                        <w:jc w:val="center"/>
                        <w:rPr>
                          <w:sz w:val="23"/>
                          <w:szCs w:val="23"/>
                        </w:rPr>
                      </w:pPr>
                      <w:r>
                        <w:rPr>
                          <w:sz w:val="23"/>
                          <w:szCs w:val="23"/>
                        </w:rPr>
                        <w:t>Ambassador</w:t>
                      </w:r>
                    </w:p>
                    <w:p w:rsidR="00815E02" w:rsidRDefault="00815E02" w:rsidP="00815E02">
                      <w:pPr>
                        <w:jc w:val="center"/>
                      </w:pPr>
                    </w:p>
                  </w:txbxContent>
                </v:textbox>
              </v:rect>
            </w:pict>
          </mc:Fallback>
        </mc:AlternateContent>
      </w: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508B4" w:rsidRDefault="008508B4"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Core Responsibilities: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9153"/>
      </w:tblGrid>
      <w:tr w:rsidR="00815E02" w:rsidRPr="00815E02" w:rsidTr="00AC36A4">
        <w:trPr>
          <w:trHeight w:val="3022"/>
        </w:trPr>
        <w:tc>
          <w:tcPr>
            <w:tcW w:w="9153" w:type="dxa"/>
          </w:tcPr>
          <w:p w:rsidR="00815E02" w:rsidRPr="00815E02"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provide support to </w:t>
            </w:r>
            <w:r w:rsidR="00C32C89">
              <w:rPr>
                <w:rFonts w:ascii="Arial" w:eastAsiaTheme="minorHAnsi" w:hAnsi="Arial" w:cs="Arial"/>
                <w:color w:val="000000"/>
                <w:szCs w:val="22"/>
                <w:lang w:eastAsia="en-US"/>
              </w:rPr>
              <w:t xml:space="preserve">International Nurses in Hertfordshire and West </w:t>
            </w:r>
            <w:r w:rsidR="008D7736">
              <w:rPr>
                <w:rFonts w:ascii="Arial" w:eastAsiaTheme="minorHAnsi" w:hAnsi="Arial" w:cs="Arial"/>
                <w:color w:val="000000"/>
                <w:szCs w:val="22"/>
                <w:lang w:eastAsia="en-US"/>
              </w:rPr>
              <w:t>Essex,</w:t>
            </w:r>
            <w:r w:rsidR="00C32C89">
              <w:rPr>
                <w:rFonts w:ascii="Arial" w:eastAsiaTheme="minorHAnsi" w:hAnsi="Arial" w:cs="Arial"/>
                <w:color w:val="000000"/>
                <w:szCs w:val="22"/>
                <w:lang w:eastAsia="en-US"/>
              </w:rPr>
              <w:t xml:space="preserve"> to include advice, guidance and signposting </w:t>
            </w:r>
          </w:p>
          <w:p w:rsidR="00815E02" w:rsidRPr="00815E02"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w:t>
            </w:r>
            <w:r w:rsidR="00DE1BC7">
              <w:rPr>
                <w:rFonts w:ascii="Arial" w:eastAsiaTheme="minorHAnsi" w:hAnsi="Arial" w:cs="Arial"/>
                <w:color w:val="000000"/>
                <w:szCs w:val="22"/>
                <w:lang w:eastAsia="en-US"/>
              </w:rPr>
              <w:t>p</w:t>
            </w:r>
            <w:r w:rsidR="00C32C89">
              <w:rPr>
                <w:rFonts w:ascii="Arial" w:eastAsiaTheme="minorHAnsi" w:hAnsi="Arial" w:cs="Arial"/>
                <w:color w:val="000000"/>
                <w:szCs w:val="22"/>
                <w:lang w:eastAsia="en-US"/>
              </w:rPr>
              <w:t xml:space="preserve">rovide advice and feedback </w:t>
            </w:r>
            <w:r w:rsidR="00DE1BC7">
              <w:rPr>
                <w:rFonts w:ascii="Arial" w:eastAsiaTheme="minorHAnsi" w:hAnsi="Arial" w:cs="Arial"/>
                <w:color w:val="000000"/>
                <w:szCs w:val="22"/>
                <w:lang w:eastAsia="en-US"/>
              </w:rPr>
              <w:t xml:space="preserve">to the IR Team on International Nurse recruitment processes </w:t>
            </w:r>
            <w:r w:rsidRPr="00815E02">
              <w:rPr>
                <w:rFonts w:ascii="Arial" w:eastAsiaTheme="minorHAnsi" w:hAnsi="Arial" w:cs="Arial"/>
                <w:color w:val="000000"/>
                <w:szCs w:val="22"/>
                <w:lang w:eastAsia="en-US"/>
              </w:rPr>
              <w:t xml:space="preserve"> </w:t>
            </w:r>
          </w:p>
          <w:p w:rsidR="00DE1BC7"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work closely </w:t>
            </w:r>
            <w:r w:rsidR="00DE1BC7">
              <w:rPr>
                <w:rFonts w:ascii="Arial" w:eastAsiaTheme="minorHAnsi" w:hAnsi="Arial" w:cs="Arial"/>
                <w:color w:val="000000"/>
                <w:szCs w:val="22"/>
                <w:lang w:eastAsia="en-US"/>
              </w:rPr>
              <w:t>International Nurses to provide support and training</w:t>
            </w:r>
          </w:p>
          <w:p w:rsidR="00815E02" w:rsidRPr="00815E02" w:rsidRDefault="00DE1BC7"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Pr>
                <w:rFonts w:ascii="Arial" w:eastAsiaTheme="minorHAnsi" w:hAnsi="Arial" w:cs="Arial"/>
                <w:color w:val="000000"/>
                <w:szCs w:val="22"/>
                <w:lang w:eastAsia="en-US"/>
              </w:rPr>
              <w:t xml:space="preserve">To provide regular forums for International Nurses to engage with feedback around their experience so far and areas for development </w:t>
            </w:r>
            <w:r w:rsidR="00815E02" w:rsidRPr="00815E02">
              <w:rPr>
                <w:rFonts w:ascii="Arial" w:eastAsiaTheme="minorHAnsi" w:hAnsi="Arial" w:cs="Arial"/>
                <w:color w:val="000000"/>
                <w:szCs w:val="22"/>
                <w:lang w:eastAsia="en-US"/>
              </w:rPr>
              <w:t xml:space="preserve"> </w:t>
            </w:r>
          </w:p>
          <w:p w:rsidR="00815E02" w:rsidRDefault="00815E02"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To </w:t>
            </w:r>
            <w:r w:rsidR="00DE1BC7">
              <w:rPr>
                <w:rFonts w:ascii="Arial" w:eastAsiaTheme="minorHAnsi" w:hAnsi="Arial" w:cs="Arial"/>
                <w:color w:val="000000"/>
                <w:szCs w:val="22"/>
                <w:lang w:eastAsia="en-US"/>
              </w:rPr>
              <w:t xml:space="preserve">assist </w:t>
            </w:r>
            <w:r w:rsidRPr="00815E02">
              <w:rPr>
                <w:rFonts w:ascii="Arial" w:eastAsiaTheme="minorHAnsi" w:hAnsi="Arial" w:cs="Arial"/>
                <w:color w:val="000000"/>
                <w:szCs w:val="22"/>
                <w:lang w:eastAsia="en-US"/>
              </w:rPr>
              <w:t xml:space="preserve">with the welcome of internationally recruited nurses into the trust. </w:t>
            </w:r>
          </w:p>
          <w:p w:rsidR="0006225E" w:rsidRPr="00815E02" w:rsidRDefault="0006225E" w:rsidP="00815E02">
            <w:pPr>
              <w:numPr>
                <w:ilvl w:val="0"/>
                <w:numId w:val="5"/>
              </w:numPr>
              <w:autoSpaceDE w:val="0"/>
              <w:autoSpaceDN w:val="0"/>
              <w:adjustRightInd w:val="0"/>
              <w:spacing w:after="200" w:line="276" w:lineRule="auto"/>
              <w:contextualSpacing/>
              <w:rPr>
                <w:rFonts w:ascii="Arial" w:eastAsiaTheme="minorHAnsi" w:hAnsi="Arial" w:cs="Arial"/>
                <w:color w:val="000000"/>
                <w:szCs w:val="22"/>
                <w:lang w:eastAsia="en-US"/>
              </w:rPr>
            </w:pPr>
            <w:r>
              <w:rPr>
                <w:rFonts w:ascii="Arial" w:eastAsiaTheme="minorHAnsi" w:hAnsi="Arial" w:cs="Arial"/>
                <w:color w:val="000000"/>
                <w:szCs w:val="22"/>
                <w:lang w:eastAsia="en-US"/>
              </w:rPr>
              <w:t xml:space="preserve">To signpost International nurses to colleagues in the pastoral team or Trust to help them develop </w:t>
            </w:r>
            <w:r w:rsidR="008D7736">
              <w:rPr>
                <w:rFonts w:ascii="Arial" w:eastAsiaTheme="minorHAnsi" w:hAnsi="Arial" w:cs="Arial"/>
                <w:color w:val="000000"/>
                <w:szCs w:val="22"/>
                <w:lang w:eastAsia="en-US"/>
              </w:rPr>
              <w:t>i.e.</w:t>
            </w:r>
            <w:r>
              <w:rPr>
                <w:rFonts w:ascii="Arial" w:eastAsiaTheme="minorHAnsi" w:hAnsi="Arial" w:cs="Arial"/>
                <w:color w:val="000000"/>
                <w:szCs w:val="22"/>
                <w:lang w:eastAsia="en-US"/>
              </w:rPr>
              <w:t xml:space="preserve"> Practice Educators, Freedom to speak up guardians, Union</w:t>
            </w:r>
          </w:p>
          <w:p w:rsidR="00815E02" w:rsidRPr="00815E02" w:rsidRDefault="00815E02" w:rsidP="00815E02">
            <w:pPr>
              <w:autoSpaceDE w:val="0"/>
              <w:autoSpaceDN w:val="0"/>
              <w:adjustRightInd w:val="0"/>
              <w:ind w:left="720"/>
              <w:contextualSpacing/>
              <w:rPr>
                <w:rFonts w:ascii="Arial" w:eastAsiaTheme="minorHAnsi" w:hAnsi="Arial" w:cs="Arial"/>
                <w:color w:val="000000"/>
                <w:szCs w:val="22"/>
                <w:lang w:eastAsia="en-US"/>
              </w:rPr>
            </w:pPr>
          </w:p>
        </w:tc>
      </w:tr>
    </w:tbl>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Operational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Default="00815E02"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Daily management of relationships with </w:t>
      </w:r>
      <w:r w:rsidR="0006225E">
        <w:rPr>
          <w:rFonts w:ascii="Arial" w:eastAsiaTheme="minorHAnsi" w:hAnsi="Arial" w:cs="Arial"/>
          <w:color w:val="000000"/>
          <w:sz w:val="23"/>
          <w:szCs w:val="23"/>
          <w:lang w:eastAsia="en-US"/>
        </w:rPr>
        <w:t>International Nurses</w:t>
      </w:r>
    </w:p>
    <w:p w:rsidR="0006225E" w:rsidRPr="00815E02" w:rsidRDefault="0006225E"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Provide regular updates to International Recruitment Project lead and Project manager for Nursing Transformation</w:t>
      </w:r>
    </w:p>
    <w:p w:rsidR="00815E02" w:rsidRPr="00815E02" w:rsidRDefault="0006225E"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Meet regularly with other nurse Ambassador colleagues to identify trends</w:t>
      </w:r>
    </w:p>
    <w:p w:rsidR="00815E02" w:rsidRPr="00815E02" w:rsidRDefault="00815E02"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Managing the information provided to key stakeholders in a timely manner </w:t>
      </w:r>
    </w:p>
    <w:p w:rsidR="00815E02" w:rsidRPr="00815E02" w:rsidRDefault="0006225E"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Advise and guide the International Recruitment Team on building </w:t>
      </w:r>
      <w:r w:rsidR="00815E02" w:rsidRPr="00815E02">
        <w:rPr>
          <w:rFonts w:ascii="Arial" w:eastAsiaTheme="minorHAnsi" w:hAnsi="Arial" w:cs="Arial"/>
          <w:color w:val="000000"/>
          <w:sz w:val="23"/>
          <w:szCs w:val="23"/>
          <w:lang w:eastAsia="en-US"/>
        </w:rPr>
        <w:t xml:space="preserve">a pastoral system of support so that all international nurses feel part of a community and are supported throughout their first 12 months. </w:t>
      </w:r>
    </w:p>
    <w:p w:rsidR="00815E02" w:rsidRPr="00AB3BCA" w:rsidRDefault="0006225E"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Pr>
          <w:rFonts w:ascii="Arial" w:eastAsiaTheme="minorHAnsi" w:hAnsi="Arial" w:cs="Arial"/>
          <w:color w:val="000000"/>
          <w:szCs w:val="22"/>
          <w:lang w:eastAsia="en-US"/>
        </w:rPr>
        <w:t>Identify any training and development opportunities that we can deliver collaboratively as an ICS</w:t>
      </w: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Financial and Physical Resources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identify any cost pressures with the ICS international recruitment lead. </w:t>
      </w:r>
    </w:p>
    <w:p w:rsidR="00815E02" w:rsidRPr="00815E02" w:rsidRDefault="00815E02" w:rsidP="00815E02">
      <w:pPr>
        <w:numPr>
          <w:ilvl w:val="0"/>
          <w:numId w:val="3"/>
        </w:numPr>
        <w:autoSpaceDE w:val="0"/>
        <w:autoSpaceDN w:val="0"/>
        <w:adjustRightInd w:val="0"/>
        <w:spacing w:after="12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To effectively manage the stock of stationery and no stock items as required</w:t>
      </w:r>
    </w:p>
    <w:p w:rsidR="00815E02" w:rsidRPr="00815E02" w:rsidRDefault="00815E02" w:rsidP="00815E02">
      <w:pPr>
        <w:autoSpaceDE w:val="0"/>
        <w:autoSpaceDN w:val="0"/>
        <w:adjustRightInd w:val="0"/>
        <w:spacing w:after="12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Human Resource Responsibility</w:t>
      </w:r>
    </w:p>
    <w:p w:rsidR="00815E02" w:rsidRPr="00815E02" w:rsidRDefault="00815E02" w:rsidP="00815E02">
      <w:pPr>
        <w:numPr>
          <w:ilvl w:val="0"/>
          <w:numId w:val="3"/>
        </w:numPr>
        <w:autoSpaceDE w:val="0"/>
        <w:autoSpaceDN w:val="0"/>
        <w:adjustRightInd w:val="0"/>
        <w:spacing w:after="80"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Cultivate positive, trusting working relationships with </w:t>
      </w:r>
      <w:r w:rsidR="00B148FD">
        <w:rPr>
          <w:rFonts w:ascii="Arial" w:eastAsiaTheme="minorHAnsi" w:hAnsi="Arial" w:cs="Arial"/>
          <w:color w:val="000000"/>
          <w:sz w:val="23"/>
          <w:szCs w:val="23"/>
          <w:lang w:eastAsia="en-US"/>
        </w:rPr>
        <w:t xml:space="preserve">International nurses and </w:t>
      </w:r>
      <w:r w:rsidRPr="00815E02">
        <w:rPr>
          <w:rFonts w:ascii="Arial" w:eastAsiaTheme="minorHAnsi" w:hAnsi="Arial" w:cs="Arial"/>
          <w:color w:val="000000"/>
          <w:sz w:val="23"/>
          <w:szCs w:val="23"/>
          <w:lang w:eastAsia="en-US"/>
        </w:rPr>
        <w:t xml:space="preserve">health and social care colleagues, encouraging collaboration and ensuring they are aware of current issues and mitigating actions. </w:t>
      </w:r>
    </w:p>
    <w:p w:rsidR="00815E02"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Work closely with other colleagues to ensure an overall drive for improvements in quality with respect to </w:t>
      </w:r>
      <w:r w:rsidR="00B148FD">
        <w:rPr>
          <w:rFonts w:ascii="Arial" w:eastAsiaTheme="minorHAnsi" w:hAnsi="Arial" w:cs="Arial"/>
          <w:color w:val="000000"/>
          <w:sz w:val="23"/>
          <w:szCs w:val="23"/>
          <w:lang w:eastAsia="en-US"/>
        </w:rPr>
        <w:t>the overall recruitment, induction and pastoral experience of International Nurses</w:t>
      </w:r>
    </w:p>
    <w:p w:rsidR="00B148FD"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AB3BCA">
        <w:rPr>
          <w:rFonts w:ascii="Arial" w:eastAsiaTheme="minorHAnsi" w:hAnsi="Arial" w:cs="Arial"/>
          <w:color w:val="000000"/>
          <w:sz w:val="23"/>
          <w:szCs w:val="23"/>
          <w:lang w:eastAsia="en-US"/>
        </w:rPr>
        <w:t xml:space="preserve">To </w:t>
      </w:r>
      <w:r w:rsidR="00B148FD">
        <w:rPr>
          <w:rFonts w:ascii="Arial" w:eastAsiaTheme="minorHAnsi" w:hAnsi="Arial" w:cs="Arial"/>
          <w:color w:val="000000"/>
          <w:sz w:val="23"/>
          <w:szCs w:val="23"/>
          <w:lang w:eastAsia="en-US"/>
        </w:rPr>
        <w:t>work in collaboration with the other International Nurse Ambassadors in the team</w:t>
      </w:r>
    </w:p>
    <w:p w:rsidR="00B148FD" w:rsidRDefault="00B148FD" w:rsidP="00B148FD">
      <w:pPr>
        <w:autoSpaceDE w:val="0"/>
        <w:autoSpaceDN w:val="0"/>
        <w:adjustRightInd w:val="0"/>
        <w:spacing w:after="200" w:line="276" w:lineRule="auto"/>
        <w:rPr>
          <w:rFonts w:ascii="Arial" w:eastAsiaTheme="minorHAnsi" w:hAnsi="Arial" w:cs="Arial"/>
          <w:color w:val="000000"/>
          <w:sz w:val="23"/>
          <w:szCs w:val="23"/>
          <w:lang w:eastAsia="en-US"/>
        </w:rPr>
      </w:pPr>
    </w:p>
    <w:p w:rsidR="00815E02" w:rsidRPr="00AB3BCA" w:rsidRDefault="00815E02" w:rsidP="00B148FD">
      <w:pPr>
        <w:autoSpaceDE w:val="0"/>
        <w:autoSpaceDN w:val="0"/>
        <w:adjustRightInd w:val="0"/>
        <w:spacing w:after="200" w:line="276" w:lineRule="auto"/>
        <w:rPr>
          <w:rFonts w:ascii="Arial" w:eastAsiaTheme="minorHAnsi" w:hAnsi="Arial" w:cs="Arial"/>
          <w:color w:val="000000"/>
          <w:sz w:val="23"/>
          <w:szCs w:val="23"/>
          <w:lang w:eastAsia="en-US"/>
        </w:rPr>
      </w:pPr>
      <w:r w:rsidRPr="00AB3BCA">
        <w:rPr>
          <w:rFonts w:ascii="Arial" w:eastAsiaTheme="minorHAnsi" w:hAnsi="Arial" w:cs="Arial"/>
          <w:color w:val="000000"/>
          <w:sz w:val="23"/>
          <w:szCs w:val="23"/>
          <w:lang w:eastAsia="en-US"/>
        </w:rPr>
        <w:t xml:space="preserve"> </w:t>
      </w: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Information Management Responsibility</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 </w:t>
      </w:r>
    </w:p>
    <w:p w:rsidR="00815E02"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Handle sensitive data/information in keeping with all Data Protection policies and procedures. </w:t>
      </w:r>
    </w:p>
    <w:p w:rsidR="00815E02" w:rsidRPr="00AB3BCA"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AB3BCA">
        <w:rPr>
          <w:rFonts w:ascii="Arial" w:eastAsiaTheme="minorHAnsi" w:hAnsi="Arial" w:cs="Arial"/>
          <w:color w:val="000000"/>
          <w:sz w:val="23"/>
          <w:szCs w:val="23"/>
          <w:lang w:eastAsia="en-US"/>
        </w:rPr>
        <w:t>Provide regular updates to the team and wider ICS when requested</w:t>
      </w:r>
    </w:p>
    <w:p w:rsidR="00815E02" w:rsidRPr="00AB3BCA"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AB3BCA">
        <w:rPr>
          <w:rFonts w:ascii="Arial" w:eastAsiaTheme="minorHAnsi" w:hAnsi="Arial" w:cs="Arial"/>
          <w:color w:val="000000"/>
          <w:sz w:val="23"/>
          <w:szCs w:val="23"/>
          <w:lang w:eastAsia="en-US"/>
        </w:rPr>
        <w:t>Identify trends and implement initiatives with partners to manage change.</w:t>
      </w: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Planning and Organisation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B148FD" w:rsidP="00815E02">
      <w:pPr>
        <w:numPr>
          <w:ilvl w:val="0"/>
          <w:numId w:val="3"/>
        </w:numPr>
        <w:autoSpaceDE w:val="0"/>
        <w:autoSpaceDN w:val="0"/>
        <w:adjustRightInd w:val="0"/>
        <w:spacing w:after="76" w:line="276" w:lineRule="auto"/>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Ensure all meetings/forums are documented and information stored securely</w:t>
      </w:r>
      <w:r w:rsidR="00815E02" w:rsidRPr="00815E02">
        <w:rPr>
          <w:rFonts w:ascii="Arial" w:eastAsiaTheme="minorHAnsi" w:hAnsi="Arial" w:cs="Arial"/>
          <w:color w:val="000000"/>
          <w:sz w:val="23"/>
          <w:szCs w:val="23"/>
          <w:lang w:eastAsia="en-US"/>
        </w:rPr>
        <w:t>.</w:t>
      </w:r>
    </w:p>
    <w:p w:rsidR="00815E02" w:rsidRPr="00815E02" w:rsidRDefault="00815E02" w:rsidP="00815E02">
      <w:pPr>
        <w:numPr>
          <w:ilvl w:val="0"/>
          <w:numId w:val="3"/>
        </w:numPr>
        <w:autoSpaceDE w:val="0"/>
        <w:autoSpaceDN w:val="0"/>
        <w:adjustRightInd w:val="0"/>
        <w:spacing w:after="76"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To contribute to the continual improvement of international nurse recruitment processes and systems.</w:t>
      </w:r>
    </w:p>
    <w:p w:rsidR="00815E02" w:rsidRPr="00815E02" w:rsidRDefault="00815E02" w:rsidP="00815E02">
      <w:pPr>
        <w:numPr>
          <w:ilvl w:val="0"/>
          <w:numId w:val="3"/>
        </w:numPr>
        <w:autoSpaceDE w:val="0"/>
        <w:autoSpaceDN w:val="0"/>
        <w:adjustRightInd w:val="0"/>
        <w:spacing w:after="76"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ensure there is adequate cover provided during times of annual leave, training and sickness. </w:t>
      </w:r>
    </w:p>
    <w:p w:rsid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Policy and Service Development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815E02" w:rsidP="00815E02">
      <w:pPr>
        <w:numPr>
          <w:ilvl w:val="0"/>
          <w:numId w:val="3"/>
        </w:numPr>
        <w:autoSpaceDE w:val="0"/>
        <w:autoSpaceDN w:val="0"/>
        <w:adjustRightInd w:val="0"/>
        <w:spacing w:after="200"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be aware of policies and procedures relevant to international nurse recruitment across the ICS </w:t>
      </w:r>
    </w:p>
    <w:p w:rsidR="00294859" w:rsidRDefault="00815E02" w:rsidP="00294859">
      <w:pPr>
        <w:numPr>
          <w:ilvl w:val="0"/>
          <w:numId w:val="3"/>
        </w:numPr>
        <w:autoSpaceDE w:val="0"/>
        <w:autoSpaceDN w:val="0"/>
        <w:adjustRightInd w:val="0"/>
        <w:spacing w:line="276" w:lineRule="auto"/>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be aware of national requirements for international recruitment and immigration </w:t>
      </w:r>
    </w:p>
    <w:p w:rsidR="00294859" w:rsidRPr="00294859" w:rsidRDefault="00815E02" w:rsidP="00294859">
      <w:pPr>
        <w:pStyle w:val="Default"/>
      </w:pPr>
      <w:r w:rsidRPr="00815E02">
        <w:rPr>
          <w:sz w:val="23"/>
          <w:szCs w:val="23"/>
        </w:rPr>
        <w:t xml:space="preserve"> </w:t>
      </w: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Research and Development Responsibility </w:t>
      </w: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p w:rsidR="00815E02" w:rsidRPr="00815E02" w:rsidRDefault="006D4CEA" w:rsidP="00815E02">
      <w:pPr>
        <w:numPr>
          <w:ilvl w:val="0"/>
          <w:numId w:val="3"/>
        </w:numPr>
        <w:autoSpaceDE w:val="0"/>
        <w:autoSpaceDN w:val="0"/>
        <w:adjustRightInd w:val="0"/>
        <w:spacing w:after="76" w:line="276" w:lineRule="auto"/>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Provide information and data</w:t>
      </w:r>
      <w:r w:rsidR="00815E02" w:rsidRPr="00815E02">
        <w:rPr>
          <w:rFonts w:ascii="Arial" w:eastAsiaTheme="minorHAnsi" w:hAnsi="Arial" w:cs="Arial"/>
          <w:color w:val="000000"/>
          <w:sz w:val="23"/>
          <w:szCs w:val="23"/>
          <w:lang w:eastAsia="en-US"/>
        </w:rPr>
        <w:t xml:space="preserve"> to aid in the development of processes and policies</w:t>
      </w:r>
    </w:p>
    <w:p w:rsidR="00815E02" w:rsidRPr="00815E02" w:rsidRDefault="00815E02" w:rsidP="00815E02">
      <w:pPr>
        <w:autoSpaceDE w:val="0"/>
        <w:autoSpaceDN w:val="0"/>
        <w:adjustRightInd w:val="0"/>
        <w:spacing w:after="76"/>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r w:rsidRPr="00815E02">
        <w:rPr>
          <w:rFonts w:ascii="Arial" w:eastAsiaTheme="minorHAnsi" w:hAnsi="Arial" w:cs="Arial"/>
          <w:b/>
          <w:bCs/>
          <w:color w:val="000000"/>
          <w:sz w:val="23"/>
          <w:szCs w:val="23"/>
          <w:lang w:eastAsia="en-US"/>
        </w:rPr>
        <w:t xml:space="preserve">Communication Responsibility </w:t>
      </w:r>
    </w:p>
    <w:p w:rsidR="00815E02" w:rsidRPr="00815E02" w:rsidRDefault="00815E02" w:rsidP="00815E02">
      <w:pPr>
        <w:autoSpaceDE w:val="0"/>
        <w:autoSpaceDN w:val="0"/>
        <w:adjustRightInd w:val="0"/>
        <w:ind w:left="720"/>
        <w:rPr>
          <w:rFonts w:ascii="Arial" w:eastAsiaTheme="minorHAnsi" w:hAnsi="Arial" w:cs="Arial"/>
          <w:color w:val="000000"/>
          <w:sz w:val="23"/>
          <w:szCs w:val="23"/>
          <w:lang w:eastAsia="en-US"/>
        </w:rPr>
      </w:pPr>
    </w:p>
    <w:p w:rsidR="00815E02" w:rsidRPr="00815E02" w:rsidRDefault="00815E02" w:rsidP="00815E02">
      <w:pPr>
        <w:numPr>
          <w:ilvl w:val="0"/>
          <w:numId w:val="3"/>
        </w:numPr>
        <w:autoSpaceDE w:val="0"/>
        <w:autoSpaceDN w:val="0"/>
        <w:adjustRightInd w:val="0"/>
        <w:spacing w:after="81"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Maintain excellent relationships with a broad range of internal and external stakeholders working across organisational boundaries to engage with ICS stakeholders </w:t>
      </w:r>
    </w:p>
    <w:p w:rsidR="00815E02" w:rsidRPr="00815E02" w:rsidRDefault="00815E02" w:rsidP="00815E02">
      <w:pPr>
        <w:numPr>
          <w:ilvl w:val="0"/>
          <w:numId w:val="3"/>
        </w:numPr>
        <w:autoSpaceDE w:val="0"/>
        <w:autoSpaceDN w:val="0"/>
        <w:adjustRightInd w:val="0"/>
        <w:spacing w:after="81"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Liaise with wider ICS </w:t>
      </w:r>
      <w:r w:rsidR="00B148FD">
        <w:rPr>
          <w:rFonts w:ascii="Arial" w:eastAsiaTheme="minorHAnsi" w:hAnsi="Arial" w:cs="Arial"/>
          <w:color w:val="000000"/>
          <w:sz w:val="23"/>
          <w:szCs w:val="23"/>
          <w:lang w:eastAsia="en-US"/>
        </w:rPr>
        <w:t xml:space="preserve">IR Recruitment </w:t>
      </w:r>
      <w:r w:rsidRPr="00815E02">
        <w:rPr>
          <w:rFonts w:ascii="Arial" w:eastAsiaTheme="minorHAnsi" w:hAnsi="Arial" w:cs="Arial"/>
          <w:color w:val="000000"/>
          <w:sz w:val="23"/>
          <w:szCs w:val="23"/>
          <w:lang w:eastAsia="en-US"/>
        </w:rPr>
        <w:t xml:space="preserve">team to share best practice </w:t>
      </w:r>
    </w:p>
    <w:p w:rsidR="00815E02" w:rsidRPr="00815E02" w:rsidRDefault="00815E02" w:rsidP="00815E02">
      <w:pPr>
        <w:numPr>
          <w:ilvl w:val="0"/>
          <w:numId w:val="3"/>
        </w:numPr>
        <w:autoSpaceDE w:val="0"/>
        <w:autoSpaceDN w:val="0"/>
        <w:adjustRightInd w:val="0"/>
        <w:spacing w:after="81"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 xml:space="preserve">To attend meetings/forums/boards regarding the programme as required. </w:t>
      </w:r>
    </w:p>
    <w:p w:rsidR="00815E02" w:rsidRPr="00815E02" w:rsidRDefault="00815E02" w:rsidP="00815E02">
      <w:pPr>
        <w:numPr>
          <w:ilvl w:val="0"/>
          <w:numId w:val="3"/>
        </w:numPr>
        <w:autoSpaceDE w:val="0"/>
        <w:autoSpaceDN w:val="0"/>
        <w:adjustRightInd w:val="0"/>
        <w:spacing w:after="200" w:line="276" w:lineRule="auto"/>
        <w:ind w:left="714" w:hanging="357"/>
        <w:rPr>
          <w:rFonts w:ascii="Arial" w:eastAsiaTheme="minorHAnsi" w:hAnsi="Arial" w:cs="Arial"/>
          <w:color w:val="000000"/>
          <w:sz w:val="23"/>
          <w:szCs w:val="23"/>
          <w:lang w:eastAsia="en-US"/>
        </w:rPr>
      </w:pPr>
      <w:r w:rsidRPr="00815E02">
        <w:rPr>
          <w:rFonts w:ascii="Arial" w:eastAsiaTheme="minorHAnsi" w:hAnsi="Arial" w:cs="Arial"/>
          <w:color w:val="000000"/>
          <w:sz w:val="23"/>
          <w:szCs w:val="23"/>
          <w:lang w:eastAsia="en-US"/>
        </w:rPr>
        <w:t>To represent the I</w:t>
      </w:r>
      <w:r w:rsidR="00B148FD">
        <w:rPr>
          <w:rFonts w:ascii="Arial" w:eastAsiaTheme="minorHAnsi" w:hAnsi="Arial" w:cs="Arial"/>
          <w:color w:val="000000"/>
          <w:sz w:val="23"/>
          <w:szCs w:val="23"/>
          <w:lang w:eastAsia="en-US"/>
        </w:rPr>
        <w:t>nternational nurses</w:t>
      </w:r>
      <w:r w:rsidRPr="00815E02">
        <w:rPr>
          <w:rFonts w:ascii="Arial" w:eastAsiaTheme="minorHAnsi" w:hAnsi="Arial" w:cs="Arial"/>
          <w:color w:val="000000"/>
          <w:sz w:val="23"/>
          <w:szCs w:val="23"/>
          <w:lang w:eastAsia="en-US"/>
        </w:rPr>
        <w:t xml:space="preserve"> at events or meetings </w:t>
      </w:r>
    </w:p>
    <w:p w:rsidR="00815E02" w:rsidRPr="00815E02" w:rsidRDefault="00815E02" w:rsidP="00815E02">
      <w:pPr>
        <w:autoSpaceDE w:val="0"/>
        <w:autoSpaceDN w:val="0"/>
        <w:adjustRightInd w:val="0"/>
        <w:ind w:left="720"/>
        <w:rPr>
          <w:rFonts w:ascii="Arial" w:eastAsiaTheme="minorHAnsi" w:hAnsi="Arial" w:cs="Arial"/>
          <w:color w:val="000000"/>
          <w:sz w:val="23"/>
          <w:szCs w:val="23"/>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Personal Professional Development </w:t>
      </w:r>
    </w:p>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numPr>
          <w:ilvl w:val="0"/>
          <w:numId w:val="4"/>
        </w:numPr>
        <w:spacing w:after="200" w:line="276" w:lineRule="auto"/>
        <w:ind w:left="714" w:hanging="357"/>
        <w:rPr>
          <w:rFonts w:ascii="Arial" w:eastAsiaTheme="minorHAnsi" w:hAnsi="Arial" w:cs="Arial"/>
          <w:sz w:val="23"/>
          <w:szCs w:val="23"/>
          <w:lang w:eastAsia="en-US"/>
        </w:rPr>
      </w:pPr>
      <w:r w:rsidRPr="00815E02">
        <w:rPr>
          <w:rFonts w:ascii="Arial" w:eastAsiaTheme="minorHAnsi" w:hAnsi="Arial" w:cs="Arial"/>
          <w:sz w:val="23"/>
          <w:szCs w:val="23"/>
          <w:lang w:eastAsia="en-US"/>
        </w:rPr>
        <w:t>Take every reasonable opportunity to maintain and improve self-development including professional knowledge and competence</w:t>
      </w:r>
    </w:p>
    <w:p w:rsidR="00815E02" w:rsidRDefault="00815E02" w:rsidP="00815E02">
      <w:pPr>
        <w:numPr>
          <w:ilvl w:val="0"/>
          <w:numId w:val="4"/>
        </w:numPr>
        <w:spacing w:after="200" w:line="276" w:lineRule="auto"/>
        <w:ind w:left="714" w:hanging="357"/>
        <w:rPr>
          <w:rFonts w:ascii="Arial" w:eastAsiaTheme="minorHAnsi" w:hAnsi="Arial" w:cs="Arial"/>
          <w:sz w:val="23"/>
          <w:szCs w:val="23"/>
          <w:lang w:eastAsia="en-US"/>
        </w:rPr>
      </w:pPr>
      <w:r w:rsidRPr="00815E02">
        <w:rPr>
          <w:rFonts w:ascii="Arial" w:eastAsiaTheme="minorHAnsi" w:hAnsi="Arial" w:cs="Arial"/>
          <w:sz w:val="23"/>
          <w:szCs w:val="23"/>
          <w:lang w:eastAsia="en-US"/>
        </w:rPr>
        <w:t>To participate in regular supervision and personal objective setting, including the development of a Personal Development Plan (PDP).</w:t>
      </w:r>
    </w:p>
    <w:p w:rsidR="00B148FD" w:rsidRDefault="00B148FD" w:rsidP="00D42531">
      <w:pPr>
        <w:spacing w:after="200" w:line="276" w:lineRule="auto"/>
        <w:ind w:left="714"/>
        <w:rPr>
          <w:rFonts w:ascii="Arial" w:eastAsiaTheme="minorHAnsi" w:hAnsi="Arial" w:cs="Arial"/>
          <w:sz w:val="23"/>
          <w:szCs w:val="23"/>
          <w:lang w:eastAsia="en-US"/>
        </w:rPr>
      </w:pPr>
    </w:p>
    <w:p w:rsidR="00B148FD" w:rsidRDefault="00B148FD" w:rsidP="00B148FD">
      <w:pPr>
        <w:spacing w:after="200" w:line="276" w:lineRule="auto"/>
        <w:ind w:left="714"/>
        <w:rPr>
          <w:rFonts w:ascii="Arial" w:eastAsiaTheme="minorHAnsi" w:hAnsi="Arial" w:cs="Arial"/>
          <w:sz w:val="23"/>
          <w:szCs w:val="23"/>
          <w:lang w:eastAsia="en-US"/>
        </w:rPr>
      </w:pPr>
    </w:p>
    <w:p w:rsidR="00294859" w:rsidRPr="00815E02" w:rsidRDefault="00294859" w:rsidP="00294859">
      <w:pPr>
        <w:numPr>
          <w:ilvl w:val="0"/>
          <w:numId w:val="4"/>
        </w:numPr>
        <w:spacing w:after="200" w:line="276" w:lineRule="auto"/>
        <w:ind w:left="714" w:hanging="357"/>
        <w:rPr>
          <w:rFonts w:ascii="Arial" w:eastAsiaTheme="minorHAnsi" w:hAnsi="Arial" w:cs="Arial"/>
          <w:sz w:val="23"/>
          <w:szCs w:val="23"/>
          <w:lang w:eastAsia="en-US"/>
        </w:rPr>
      </w:pPr>
      <w:r w:rsidRPr="00294859">
        <w:rPr>
          <w:rFonts w:ascii="Arial" w:eastAsiaTheme="minorHAnsi" w:hAnsi="Arial" w:cs="Arial"/>
          <w:sz w:val="23"/>
          <w:szCs w:val="23"/>
          <w:lang w:eastAsia="en-US"/>
        </w:rPr>
        <w:t>This job description is not intended to be exhaustive; the post holder will therefore be expected to adopt a flexible attitude towards these duties, which may be varied subject to the needs of the department and in keeping with the general profile of the post.</w:t>
      </w:r>
    </w:p>
    <w:p w:rsidR="00815E02" w:rsidRPr="00815E02" w:rsidRDefault="00815E02" w:rsidP="00815E02">
      <w:pPr>
        <w:spacing w:after="200"/>
        <w:ind w:left="714"/>
        <w:rPr>
          <w:rFonts w:ascii="Arial" w:eastAsiaTheme="minorHAnsi" w:hAnsi="Arial" w:cs="Arial"/>
          <w:sz w:val="23"/>
          <w:szCs w:val="23"/>
          <w:highlight w:val="yellow"/>
          <w:lang w:eastAsia="en-US"/>
        </w:rPr>
      </w:pPr>
    </w:p>
    <w:p w:rsidR="00815E02" w:rsidRDefault="00815E02"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Default="00B148FD" w:rsidP="00815E02">
      <w:pPr>
        <w:spacing w:after="200"/>
        <w:ind w:left="714"/>
        <w:rPr>
          <w:rFonts w:ascii="Arial" w:eastAsiaTheme="minorHAnsi" w:hAnsi="Arial" w:cs="Arial"/>
          <w:sz w:val="23"/>
          <w:szCs w:val="23"/>
          <w:highlight w:val="yellow"/>
          <w:lang w:eastAsia="en-US"/>
        </w:rPr>
      </w:pPr>
    </w:p>
    <w:p w:rsidR="00B148FD" w:rsidRPr="00815E02" w:rsidRDefault="00B148FD" w:rsidP="00815E02">
      <w:pPr>
        <w:spacing w:after="200"/>
        <w:ind w:left="714"/>
        <w:rPr>
          <w:rFonts w:ascii="Arial" w:eastAsiaTheme="minorHAnsi" w:hAnsi="Arial" w:cs="Arial"/>
          <w:sz w:val="23"/>
          <w:szCs w:val="23"/>
          <w:highlight w:val="yellow"/>
          <w:lang w:eastAsia="en-US"/>
        </w:rPr>
      </w:pPr>
    </w:p>
    <w:p w:rsidR="00815E02" w:rsidRPr="00815E02" w:rsidRDefault="00815E02" w:rsidP="00815E02">
      <w:pPr>
        <w:spacing w:after="200"/>
        <w:ind w:left="714"/>
        <w:rPr>
          <w:rFonts w:ascii="Arial" w:eastAsiaTheme="minorHAnsi" w:hAnsi="Arial" w:cs="Arial"/>
          <w:sz w:val="23"/>
          <w:szCs w:val="23"/>
          <w:highlight w:val="yellow"/>
          <w:lang w:eastAsia="en-US"/>
        </w:rPr>
      </w:pPr>
    </w:p>
    <w:p w:rsidR="00815E02" w:rsidRPr="00815E02" w:rsidRDefault="00815E02" w:rsidP="00815E02">
      <w:pPr>
        <w:spacing w:after="200"/>
        <w:ind w:left="714"/>
        <w:rPr>
          <w:rFonts w:ascii="Arial" w:eastAsiaTheme="minorHAnsi" w:hAnsi="Arial" w:cs="Arial"/>
          <w:sz w:val="23"/>
          <w:szCs w:val="23"/>
          <w:highlight w:val="yellow"/>
          <w:lang w:eastAsia="en-US"/>
        </w:rPr>
      </w:pPr>
    </w:p>
    <w:tbl>
      <w:tblPr>
        <w:tblW w:w="14471" w:type="dxa"/>
        <w:tblBorders>
          <w:top w:val="nil"/>
          <w:left w:val="nil"/>
          <w:bottom w:val="nil"/>
          <w:right w:val="nil"/>
        </w:tblBorders>
        <w:tblLayout w:type="fixed"/>
        <w:tblLook w:val="0000" w:firstRow="0" w:lastRow="0" w:firstColumn="0" w:lastColumn="0" w:noHBand="0" w:noVBand="0"/>
      </w:tblPr>
      <w:tblGrid>
        <w:gridCol w:w="9464"/>
        <w:gridCol w:w="5007"/>
      </w:tblGrid>
      <w:tr w:rsidR="00815E02" w:rsidRPr="00815E02" w:rsidTr="00AC36A4">
        <w:trPr>
          <w:trHeight w:val="259"/>
        </w:trPr>
        <w:tc>
          <w:tcPr>
            <w:tcW w:w="9464" w:type="dxa"/>
          </w:tcPr>
          <w:p w:rsidR="00815E02" w:rsidRPr="00815E02" w:rsidRDefault="00815E02" w:rsidP="00815E02">
            <w:pPr>
              <w:autoSpaceDE w:val="0"/>
              <w:autoSpaceDN w:val="0"/>
              <w:adjustRightInd w:val="0"/>
              <w:rPr>
                <w:rFonts w:ascii="Arial" w:eastAsiaTheme="minorHAnsi" w:hAnsi="Arial" w:cs="Arial"/>
                <w:b/>
                <w:bCs/>
                <w:color w:val="000000"/>
                <w:sz w:val="28"/>
                <w:szCs w:val="28"/>
                <w:lang w:eastAsia="en-US"/>
              </w:rPr>
            </w:pPr>
            <w:r w:rsidRPr="00815E02">
              <w:rPr>
                <w:rFonts w:ascii="Arial" w:eastAsiaTheme="minorHAnsi" w:hAnsi="Arial" w:cs="Arial"/>
                <w:b/>
                <w:bCs/>
                <w:color w:val="000000"/>
                <w:sz w:val="28"/>
                <w:szCs w:val="28"/>
                <w:lang w:eastAsia="en-US"/>
              </w:rPr>
              <w:t>Person Specification</w:t>
            </w:r>
          </w:p>
          <w:p w:rsidR="00815E02" w:rsidRPr="00815E02" w:rsidRDefault="00815E02" w:rsidP="00815E02">
            <w:pPr>
              <w:autoSpaceDE w:val="0"/>
              <w:autoSpaceDN w:val="0"/>
              <w:adjustRightInd w:val="0"/>
              <w:rPr>
                <w:rFonts w:ascii="Arial" w:eastAsiaTheme="minorHAnsi" w:hAnsi="Arial" w:cs="Arial"/>
                <w:b/>
                <w:bCs/>
                <w:color w:val="000000"/>
                <w:sz w:val="23"/>
                <w:szCs w:val="23"/>
                <w:highlight w:val="yellow"/>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2991"/>
              <w:gridCol w:w="4522"/>
            </w:tblGrid>
            <w:tr w:rsidR="00815E02" w:rsidRPr="00815E02" w:rsidTr="00AC36A4">
              <w:trPr>
                <w:trHeight w:val="105"/>
              </w:trPr>
              <w:tc>
                <w:tcPr>
                  <w:tcW w:w="299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bCs/>
                      <w:color w:val="000000"/>
                      <w:szCs w:val="22"/>
                      <w:lang w:eastAsia="en-US"/>
                    </w:rPr>
                    <w:t xml:space="preserve">Job title: </w:t>
                  </w:r>
                </w:p>
              </w:tc>
              <w:tc>
                <w:tcPr>
                  <w:tcW w:w="4522"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ICS International </w:t>
                  </w:r>
                  <w:r w:rsidR="00B148FD">
                    <w:rPr>
                      <w:rFonts w:ascii="Arial" w:eastAsiaTheme="minorHAnsi" w:hAnsi="Arial" w:cs="Arial"/>
                      <w:color w:val="000000"/>
                      <w:szCs w:val="22"/>
                      <w:lang w:eastAsia="en-US"/>
                    </w:rPr>
                    <w:t>Nurse Ambassador</w:t>
                  </w:r>
                  <w:r w:rsidRPr="00815E02">
                    <w:rPr>
                      <w:rFonts w:ascii="Arial" w:eastAsiaTheme="minorHAnsi" w:hAnsi="Arial" w:cs="Arial"/>
                      <w:color w:val="000000"/>
                      <w:szCs w:val="22"/>
                      <w:lang w:eastAsia="en-US"/>
                    </w:rPr>
                    <w:t xml:space="preserve"> </w:t>
                  </w:r>
                </w:p>
              </w:tc>
            </w:tr>
            <w:tr w:rsidR="00815E02" w:rsidRPr="00815E02" w:rsidTr="00AC36A4">
              <w:trPr>
                <w:trHeight w:val="105"/>
              </w:trPr>
              <w:tc>
                <w:tcPr>
                  <w:tcW w:w="299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bCs/>
                      <w:color w:val="000000"/>
                      <w:szCs w:val="22"/>
                      <w:lang w:eastAsia="en-US"/>
                    </w:rPr>
                    <w:t xml:space="preserve">Directorate: </w:t>
                  </w:r>
                </w:p>
              </w:tc>
              <w:tc>
                <w:tcPr>
                  <w:tcW w:w="4522" w:type="dxa"/>
                </w:tcPr>
                <w:p w:rsidR="00815E02" w:rsidRPr="00815E02" w:rsidRDefault="00815E02" w:rsidP="00815E02">
                  <w:pPr>
                    <w:tabs>
                      <w:tab w:val="left" w:pos="4131"/>
                    </w:tabs>
                    <w:autoSpaceDE w:val="0"/>
                    <w:autoSpaceDN w:val="0"/>
                    <w:adjustRightInd w:val="0"/>
                    <w:ind w:right="-2915"/>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Hertfordshire and West Essex ICS</w:t>
                  </w:r>
                </w:p>
              </w:tc>
            </w:tr>
            <w:tr w:rsidR="00815E02" w:rsidRPr="00815E02" w:rsidTr="00AC36A4">
              <w:trPr>
                <w:trHeight w:val="105"/>
              </w:trPr>
              <w:tc>
                <w:tcPr>
                  <w:tcW w:w="299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bCs/>
                      <w:color w:val="000000"/>
                      <w:szCs w:val="22"/>
                      <w:lang w:eastAsia="en-US"/>
                    </w:rPr>
                    <w:t xml:space="preserve">Department: </w:t>
                  </w:r>
                </w:p>
              </w:tc>
              <w:tc>
                <w:tcPr>
                  <w:tcW w:w="4522"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Nursing Transformation </w:t>
                  </w:r>
                </w:p>
              </w:tc>
            </w:tr>
            <w:tr w:rsidR="00815E02" w:rsidRPr="00815E02" w:rsidTr="00AC36A4">
              <w:trPr>
                <w:trHeight w:val="105"/>
              </w:trPr>
              <w:tc>
                <w:tcPr>
                  <w:tcW w:w="2991"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bCs/>
                      <w:color w:val="000000"/>
                      <w:szCs w:val="22"/>
                      <w:lang w:eastAsia="en-US"/>
                    </w:rPr>
                    <w:t xml:space="preserve">Pay band: </w:t>
                  </w:r>
                </w:p>
              </w:tc>
              <w:tc>
                <w:tcPr>
                  <w:tcW w:w="4522" w:type="dxa"/>
                </w:tcPr>
                <w:p w:rsidR="00815E02" w:rsidRPr="00815E02" w:rsidRDefault="00B148FD" w:rsidP="00815E02">
                  <w:pPr>
                    <w:autoSpaceDE w:val="0"/>
                    <w:autoSpaceDN w:val="0"/>
                    <w:adjustRightInd w:val="0"/>
                    <w:rPr>
                      <w:rFonts w:ascii="Arial" w:eastAsiaTheme="minorHAnsi" w:hAnsi="Arial" w:cs="Arial"/>
                      <w:color w:val="000000"/>
                      <w:szCs w:val="22"/>
                      <w:lang w:eastAsia="en-US"/>
                    </w:rPr>
                  </w:pPr>
                  <w:r>
                    <w:rPr>
                      <w:rFonts w:ascii="Arial" w:eastAsiaTheme="minorHAnsi" w:hAnsi="Arial" w:cs="Arial"/>
                      <w:color w:val="000000"/>
                      <w:szCs w:val="22"/>
                      <w:lang w:eastAsia="en-US"/>
                    </w:rPr>
                    <w:t>Responsibility Allowance</w:t>
                  </w:r>
                  <w:r w:rsidR="00815E02" w:rsidRPr="00815E02">
                    <w:rPr>
                      <w:rFonts w:ascii="Arial" w:eastAsiaTheme="minorHAnsi" w:hAnsi="Arial" w:cs="Arial"/>
                      <w:color w:val="000000"/>
                      <w:szCs w:val="22"/>
                      <w:lang w:eastAsia="en-US"/>
                    </w:rPr>
                    <w:t xml:space="preserve"> </w:t>
                  </w:r>
                </w:p>
              </w:tc>
            </w:tr>
          </w:tbl>
          <w:p w:rsidR="00815E02" w:rsidRPr="00815E02" w:rsidRDefault="00815E02" w:rsidP="00815E02">
            <w:pPr>
              <w:autoSpaceDE w:val="0"/>
              <w:autoSpaceDN w:val="0"/>
              <w:adjustRightInd w:val="0"/>
              <w:rPr>
                <w:rFonts w:ascii="Arial" w:eastAsiaTheme="minorHAnsi" w:hAnsi="Arial" w:cs="Arial"/>
                <w:b/>
                <w:bCs/>
                <w:color w:val="000000"/>
                <w:sz w:val="23"/>
                <w:szCs w:val="23"/>
                <w:highlight w:val="yellow"/>
                <w:lang w:eastAsia="en-US"/>
              </w:rPr>
            </w:pPr>
          </w:p>
          <w:p w:rsidR="00815E02" w:rsidRPr="00815E02" w:rsidRDefault="00815E02" w:rsidP="00815E02">
            <w:pPr>
              <w:autoSpaceDE w:val="0"/>
              <w:autoSpaceDN w:val="0"/>
              <w:adjustRightInd w:val="0"/>
              <w:rPr>
                <w:rFonts w:ascii="Arial" w:eastAsiaTheme="minorHAnsi" w:hAnsi="Arial" w:cs="Arial"/>
                <w:b/>
                <w:bCs/>
                <w:color w:val="000000"/>
                <w:sz w:val="23"/>
                <w:szCs w:val="23"/>
                <w:highlight w:val="yellow"/>
                <w:lang w:eastAsia="en-US"/>
              </w:rPr>
            </w:pPr>
          </w:p>
          <w:tbl>
            <w:tblPr>
              <w:tblStyle w:val="TableGrid1"/>
              <w:tblW w:w="0" w:type="auto"/>
              <w:tblLayout w:type="fixed"/>
              <w:tblLook w:val="04A0" w:firstRow="1" w:lastRow="0" w:firstColumn="1" w:lastColumn="0" w:noHBand="0" w:noVBand="1"/>
            </w:tblPr>
            <w:tblGrid>
              <w:gridCol w:w="4390"/>
              <w:gridCol w:w="1559"/>
              <w:gridCol w:w="1417"/>
              <w:gridCol w:w="1867"/>
            </w:tblGrid>
            <w:tr w:rsidR="00815E02" w:rsidRPr="00815E02" w:rsidTr="00AC36A4">
              <w:tc>
                <w:tcPr>
                  <w:tcW w:w="4390" w:type="dxa"/>
                </w:tcPr>
                <w:p w:rsidR="00815E02" w:rsidRPr="00815E02" w:rsidRDefault="00815E02" w:rsidP="00815E02">
                  <w:pPr>
                    <w:autoSpaceDE w:val="0"/>
                    <w:autoSpaceDN w:val="0"/>
                    <w:adjustRightInd w:val="0"/>
                    <w:ind w:left="720"/>
                    <w:rPr>
                      <w:rFonts w:ascii="Arial" w:eastAsiaTheme="minorHAnsi" w:hAnsi="Arial" w:cs="Arial"/>
                      <w:b/>
                      <w:bCs/>
                      <w:color w:val="000000"/>
                      <w:sz w:val="23"/>
                      <w:szCs w:val="23"/>
                      <w:lang w:eastAsia="en-US"/>
                    </w:rPr>
                  </w:pP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Essential</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Desirable</w:t>
                  </w: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 xml:space="preserve">Evidenced by </w:t>
                  </w:r>
                </w:p>
              </w:tc>
            </w:tr>
            <w:tr w:rsidR="00815E02" w:rsidRPr="00815E02" w:rsidTr="00AC36A4">
              <w:trPr>
                <w:trHeight w:val="283"/>
              </w:trPr>
              <w:tc>
                <w:tcPr>
                  <w:tcW w:w="4390" w:type="dxa"/>
                </w:tcPr>
                <w:p w:rsidR="00815E02" w:rsidRPr="00815E02" w:rsidRDefault="00815E02" w:rsidP="00815E02">
                  <w:pPr>
                    <w:autoSpaceDE w:val="0"/>
                    <w:autoSpaceDN w:val="0"/>
                    <w:adjustRightInd w:val="0"/>
                    <w:ind w:left="29"/>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A)Qualifications</w:t>
                  </w: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r>
            <w:tr w:rsidR="00815E02" w:rsidRPr="00815E02" w:rsidTr="00AC36A4">
              <w:tc>
                <w:tcPr>
                  <w:tcW w:w="4390" w:type="dxa"/>
                </w:tcPr>
                <w:p w:rsidR="00815E02" w:rsidRPr="00815E02" w:rsidRDefault="00E74D44" w:rsidP="00815E02">
                  <w:pPr>
                    <w:autoSpaceDE w:val="0"/>
                    <w:autoSpaceDN w:val="0"/>
                    <w:adjustRightInd w:val="0"/>
                    <w:rPr>
                      <w:rFonts w:ascii="Arial" w:eastAsiaTheme="minorHAnsi" w:hAnsi="Arial" w:cs="Arial"/>
                      <w:bCs/>
                      <w:color w:val="000000"/>
                      <w:szCs w:val="22"/>
                      <w:lang w:eastAsia="en-US"/>
                    </w:rPr>
                  </w:pPr>
                  <w:r>
                    <w:rPr>
                      <w:rFonts w:ascii="Arial" w:eastAsiaTheme="minorHAnsi" w:hAnsi="Arial" w:cs="Arial"/>
                      <w:bCs/>
                      <w:color w:val="000000"/>
                      <w:szCs w:val="22"/>
                      <w:lang w:eastAsia="en-US"/>
                    </w:rPr>
                    <w:t>International Nurse working within a Hertfordshire &amp; West Essex Trust</w:t>
                  </w: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A/C</w:t>
                  </w:r>
                </w:p>
              </w:tc>
            </w:tr>
            <w:tr w:rsidR="00815E02" w:rsidRPr="00815E02" w:rsidTr="00AC36A4">
              <w:tc>
                <w:tcPr>
                  <w:tcW w:w="4390" w:type="dxa"/>
                </w:tcPr>
                <w:p w:rsidR="00815E02" w:rsidRPr="00815E02" w:rsidRDefault="00E74D44" w:rsidP="00815E02">
                  <w:pPr>
                    <w:autoSpaceDE w:val="0"/>
                    <w:autoSpaceDN w:val="0"/>
                    <w:adjustRightInd w:val="0"/>
                    <w:rPr>
                      <w:rFonts w:ascii="Arial" w:eastAsiaTheme="minorHAnsi" w:hAnsi="Arial" w:cs="Arial"/>
                      <w:bCs/>
                      <w:color w:val="000000"/>
                      <w:szCs w:val="22"/>
                      <w:lang w:eastAsia="en-US"/>
                    </w:rPr>
                  </w:pPr>
                  <w:r>
                    <w:rPr>
                      <w:rFonts w:ascii="Arial" w:eastAsiaTheme="minorHAnsi" w:hAnsi="Arial" w:cs="Arial"/>
                      <w:bCs/>
                      <w:color w:val="000000"/>
                      <w:szCs w:val="22"/>
                      <w:lang w:eastAsia="en-US"/>
                    </w:rPr>
                    <w:t xml:space="preserve">Successfully passed OCSE </w:t>
                  </w: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A/C</w:t>
                  </w:r>
                </w:p>
              </w:tc>
            </w:tr>
            <w:tr w:rsidR="00815E02" w:rsidRPr="00815E02" w:rsidTr="00AC36A4">
              <w:tc>
                <w:tcPr>
                  <w:tcW w:w="4390"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B)Knowledge</w:t>
                  </w: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r>
            <w:tr w:rsidR="00815E02" w:rsidRPr="00815E02" w:rsidTr="00AC36A4">
              <w:trPr>
                <w:trHeight w:val="454"/>
              </w:trPr>
              <w:tc>
                <w:tcPr>
                  <w:tcW w:w="4390" w:type="dxa"/>
                </w:tcPr>
                <w:tbl>
                  <w:tblPr>
                    <w:tblW w:w="0" w:type="auto"/>
                    <w:tblBorders>
                      <w:top w:val="nil"/>
                      <w:left w:val="nil"/>
                      <w:bottom w:val="nil"/>
                      <w:right w:val="nil"/>
                    </w:tblBorders>
                    <w:tblLayout w:type="fixed"/>
                    <w:tblLook w:val="0000" w:firstRow="0" w:lastRow="0" w:firstColumn="0" w:lastColumn="0" w:noHBand="0" w:noVBand="0"/>
                  </w:tblPr>
                  <w:tblGrid>
                    <w:gridCol w:w="5111"/>
                  </w:tblGrid>
                  <w:tr w:rsidR="00815E02" w:rsidRPr="00815E02" w:rsidTr="00AC36A4">
                    <w:trPr>
                      <w:trHeight w:val="606"/>
                    </w:trPr>
                    <w:tc>
                      <w:tcPr>
                        <w:tcW w:w="5111" w:type="dxa"/>
                      </w:tcPr>
                      <w:p w:rsidR="00815E02" w:rsidRPr="00815E02" w:rsidRDefault="00D42531" w:rsidP="00815E02">
                        <w:pPr>
                          <w:autoSpaceDE w:val="0"/>
                          <w:autoSpaceDN w:val="0"/>
                          <w:adjustRightInd w:val="0"/>
                          <w:ind w:left="-79"/>
                          <w:rPr>
                            <w:rFonts w:ascii="Arial" w:eastAsiaTheme="minorHAnsi" w:hAnsi="Arial" w:cs="Arial"/>
                            <w:color w:val="000000"/>
                            <w:szCs w:val="22"/>
                            <w:lang w:eastAsia="en-US"/>
                          </w:rPr>
                        </w:pPr>
                        <w:r>
                          <w:rPr>
                            <w:rFonts w:ascii="Arial" w:eastAsiaTheme="minorHAnsi" w:hAnsi="Arial" w:cs="Arial"/>
                            <w:color w:val="000000"/>
                            <w:szCs w:val="22"/>
                            <w:lang w:eastAsia="en-US"/>
                          </w:rPr>
                          <w:t>P</w:t>
                        </w:r>
                        <w:r w:rsidR="00815E02" w:rsidRPr="00815E02">
                          <w:rPr>
                            <w:rFonts w:ascii="Arial" w:eastAsiaTheme="minorHAnsi" w:hAnsi="Arial" w:cs="Arial"/>
                            <w:color w:val="000000"/>
                            <w:szCs w:val="22"/>
                            <w:lang w:eastAsia="en-US"/>
                          </w:rPr>
                          <w:t>revious experience of working</w:t>
                        </w:r>
                      </w:p>
                      <w:p w:rsidR="00815E02" w:rsidRPr="00815E02" w:rsidRDefault="00815E02" w:rsidP="00815E02">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as a </w:t>
                        </w:r>
                        <w:r w:rsidR="00D42531">
                          <w:rPr>
                            <w:rFonts w:ascii="Arial" w:eastAsiaTheme="minorHAnsi" w:hAnsi="Arial" w:cs="Arial"/>
                            <w:color w:val="000000"/>
                            <w:szCs w:val="22"/>
                            <w:lang w:eastAsia="en-US"/>
                          </w:rPr>
                          <w:t>Nurse Internationally</w:t>
                        </w:r>
                      </w:p>
                    </w:tc>
                  </w:tr>
                </w:tbl>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AC36A4">
              <w:tc>
                <w:tcPr>
                  <w:tcW w:w="4390" w:type="dxa"/>
                </w:tcPr>
                <w:p w:rsidR="00815E02" w:rsidRPr="00815E02" w:rsidRDefault="00815E02" w:rsidP="00815E02">
                  <w:pPr>
                    <w:autoSpaceDE w:val="0"/>
                    <w:autoSpaceDN w:val="0"/>
                    <w:adjustRightInd w:val="0"/>
                    <w:rPr>
                      <w:rFonts w:ascii="Arial" w:eastAsiaTheme="minorHAnsi" w:hAnsi="Arial" w:cs="Arial"/>
                      <w:b/>
                      <w:bCs/>
                      <w:color w:val="000000"/>
                      <w:szCs w:val="22"/>
                      <w:lang w:eastAsia="en-US"/>
                    </w:rPr>
                  </w:pPr>
                  <w:r w:rsidRPr="00815E02">
                    <w:rPr>
                      <w:rFonts w:ascii="Arial" w:eastAsiaTheme="minorHAnsi" w:hAnsi="Arial" w:cs="Arial"/>
                      <w:color w:val="000000"/>
                      <w:szCs w:val="22"/>
                      <w:lang w:eastAsia="en-US"/>
                    </w:rPr>
                    <w:t xml:space="preserve">Experience of </w:t>
                  </w:r>
                  <w:r w:rsidR="00D42531">
                    <w:rPr>
                      <w:rFonts w:ascii="Arial" w:eastAsiaTheme="minorHAnsi" w:hAnsi="Arial" w:cs="Arial"/>
                      <w:color w:val="000000"/>
                      <w:szCs w:val="22"/>
                      <w:lang w:eastAsia="en-US"/>
                    </w:rPr>
                    <w:t>moving to the UK and Process required</w:t>
                  </w:r>
                  <w:r w:rsidRPr="00815E02">
                    <w:rPr>
                      <w:rFonts w:ascii="Arial" w:eastAsiaTheme="minorHAnsi" w:hAnsi="Arial" w:cs="Arial"/>
                      <w:color w:val="000000"/>
                      <w:szCs w:val="22"/>
                      <w:lang w:eastAsia="en-US"/>
                    </w:rPr>
                    <w:t xml:space="preserve"> </w:t>
                  </w: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p w:rsidR="00815E02" w:rsidRPr="00815E02" w:rsidRDefault="00815E02" w:rsidP="00815E02">
                  <w:pPr>
                    <w:rPr>
                      <w:rFonts w:eastAsiaTheme="minorHAnsi" w:cstheme="minorBidi"/>
                      <w:szCs w:val="22"/>
                      <w:lang w:eastAsia="en-US"/>
                    </w:rPr>
                  </w:pPr>
                  <w:r w:rsidRPr="00815E02">
                    <w:rPr>
                      <w:rFonts w:eastAsiaTheme="minorHAnsi" w:cstheme="minorBidi"/>
                      <w:b/>
                      <w:bCs/>
                      <w:sz w:val="23"/>
                      <w:szCs w:val="23"/>
                      <w:lang w:eastAsia="en-US"/>
                    </w:rPr>
                    <w:t>A/I</w:t>
                  </w:r>
                </w:p>
              </w:tc>
            </w:tr>
            <w:tr w:rsidR="00815E02" w:rsidRPr="00815E02" w:rsidTr="00AC36A4">
              <w:tc>
                <w:tcPr>
                  <w:tcW w:w="4390" w:type="dxa"/>
                </w:tcPr>
                <w:p w:rsidR="00815E02" w:rsidRPr="00815E02" w:rsidRDefault="00815E02" w:rsidP="00815E02">
                  <w:pPr>
                    <w:autoSpaceDE w:val="0"/>
                    <w:autoSpaceDN w:val="0"/>
                    <w:adjustRightInd w:val="0"/>
                    <w:rPr>
                      <w:rFonts w:ascii="Arial" w:eastAsiaTheme="minorHAnsi" w:hAnsi="Arial" w:cs="Arial"/>
                      <w:b/>
                      <w:bCs/>
                      <w:color w:val="000000"/>
                      <w:szCs w:val="22"/>
                      <w:lang w:eastAsia="en-US"/>
                    </w:rPr>
                  </w:pPr>
                  <w:r w:rsidRPr="00815E02">
                    <w:rPr>
                      <w:rFonts w:ascii="Arial" w:eastAsiaTheme="minorHAnsi" w:hAnsi="Arial" w:cs="Arial"/>
                      <w:color w:val="000000"/>
                      <w:szCs w:val="22"/>
                      <w:lang w:eastAsia="en-US"/>
                    </w:rPr>
                    <w:t xml:space="preserve">Experience of </w:t>
                  </w:r>
                  <w:r w:rsidR="00D42531">
                    <w:rPr>
                      <w:rFonts w:ascii="Arial" w:eastAsiaTheme="minorHAnsi" w:hAnsi="Arial" w:cs="Arial"/>
                      <w:color w:val="000000"/>
                      <w:szCs w:val="22"/>
                      <w:lang w:eastAsia="en-US"/>
                    </w:rPr>
                    <w:t>support international colleagues</w:t>
                  </w:r>
                  <w:r w:rsidRPr="00815E02">
                    <w:rPr>
                      <w:rFonts w:ascii="Arial" w:eastAsiaTheme="minorHAnsi" w:hAnsi="Arial" w:cs="Arial"/>
                      <w:color w:val="000000"/>
                      <w:szCs w:val="22"/>
                      <w:lang w:eastAsia="en-US"/>
                    </w:rPr>
                    <w:t xml:space="preserve"> </w:t>
                  </w: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AC36A4">
              <w:tc>
                <w:tcPr>
                  <w:tcW w:w="4390" w:type="dxa"/>
                </w:tcPr>
                <w:p w:rsidR="00815E02" w:rsidRPr="00815E02" w:rsidRDefault="00815E02" w:rsidP="00815E02">
                  <w:pPr>
                    <w:autoSpaceDE w:val="0"/>
                    <w:autoSpaceDN w:val="0"/>
                    <w:adjustRightInd w:val="0"/>
                    <w:rPr>
                      <w:rFonts w:ascii="Arial" w:eastAsiaTheme="minorHAnsi" w:hAnsi="Arial" w:cs="Arial"/>
                      <w:szCs w:val="22"/>
                      <w:lang w:eastAsia="en-US"/>
                    </w:rPr>
                  </w:pPr>
                  <w:r w:rsidRPr="00815E02">
                    <w:rPr>
                      <w:rFonts w:ascii="Arial" w:eastAsiaTheme="minorHAnsi" w:hAnsi="Arial" w:cs="Arial"/>
                      <w:color w:val="000000"/>
                      <w:szCs w:val="22"/>
                      <w:lang w:eastAsia="en-US"/>
                    </w:rPr>
                    <w:t xml:space="preserve">Experience of </w:t>
                  </w:r>
                  <w:r w:rsidR="00D42531">
                    <w:rPr>
                      <w:rFonts w:ascii="Arial" w:eastAsiaTheme="minorHAnsi" w:hAnsi="Arial" w:cs="Arial"/>
                      <w:color w:val="000000"/>
                      <w:szCs w:val="22"/>
                      <w:lang w:eastAsia="en-US"/>
                    </w:rPr>
                    <w:t>building good working relations with a range of stakeholders</w:t>
                  </w:r>
                  <w:r w:rsidRPr="00815E02">
                    <w:rPr>
                      <w:rFonts w:ascii="Arial" w:eastAsiaTheme="minorHAnsi" w:hAnsi="Arial" w:cs="Arial"/>
                      <w:color w:val="000000"/>
                      <w:szCs w:val="22"/>
                      <w:lang w:eastAsia="en-US"/>
                    </w:rPr>
                    <w:t xml:space="preserve"> </w:t>
                  </w: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AC36A4">
              <w:tc>
                <w:tcPr>
                  <w:tcW w:w="4390" w:type="dxa"/>
                </w:tcPr>
                <w:p w:rsidR="00815E02" w:rsidRPr="00815E02" w:rsidRDefault="00815E02" w:rsidP="00815E02">
                  <w:pPr>
                    <w:autoSpaceDE w:val="0"/>
                    <w:autoSpaceDN w:val="0"/>
                    <w:adjustRightInd w:val="0"/>
                    <w:rPr>
                      <w:rFonts w:ascii="Arial" w:eastAsiaTheme="minorHAnsi" w:hAnsi="Arial" w:cs="Arial"/>
                      <w:szCs w:val="22"/>
                      <w:lang w:eastAsia="en-US"/>
                    </w:rPr>
                  </w:pPr>
                  <w:r w:rsidRPr="00815E02">
                    <w:rPr>
                      <w:rFonts w:ascii="Arial" w:eastAsiaTheme="minorHAnsi" w:hAnsi="Arial" w:cs="Arial"/>
                      <w:color w:val="000000"/>
                      <w:szCs w:val="22"/>
                      <w:lang w:eastAsia="en-US"/>
                    </w:rPr>
                    <w:t xml:space="preserve">Experience of </w:t>
                  </w:r>
                  <w:r w:rsidR="00D42531">
                    <w:rPr>
                      <w:rFonts w:ascii="Arial" w:eastAsiaTheme="minorHAnsi" w:hAnsi="Arial" w:cs="Arial"/>
                      <w:color w:val="000000"/>
                      <w:szCs w:val="22"/>
                      <w:lang w:eastAsia="en-US"/>
                    </w:rPr>
                    <w:t>MS Teams video calls</w:t>
                  </w:r>
                  <w:r w:rsidRPr="00815E02">
                    <w:rPr>
                      <w:rFonts w:ascii="Arial" w:eastAsiaTheme="minorHAnsi" w:hAnsi="Arial" w:cs="Arial"/>
                      <w:color w:val="000000"/>
                      <w:szCs w:val="22"/>
                      <w:lang w:eastAsia="en-US"/>
                    </w:rPr>
                    <w:t xml:space="preserve"> </w:t>
                  </w: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815E02" w:rsidRPr="00815E02" w:rsidTr="00AC36A4">
              <w:tc>
                <w:tcPr>
                  <w:tcW w:w="4390" w:type="dxa"/>
                </w:tcPr>
                <w:p w:rsidR="00815E02" w:rsidRPr="00815E02" w:rsidRDefault="00815E02" w:rsidP="00815E02">
                  <w:pPr>
                    <w:autoSpaceDE w:val="0"/>
                    <w:autoSpaceDN w:val="0"/>
                    <w:adjustRightInd w:val="0"/>
                    <w:rPr>
                      <w:rFonts w:ascii="Arial" w:eastAsiaTheme="minorHAnsi" w:hAnsi="Arial" w:cs="Arial"/>
                      <w:szCs w:val="22"/>
                      <w:lang w:eastAsia="en-US"/>
                    </w:rPr>
                  </w:pPr>
                  <w:r w:rsidRPr="00815E02">
                    <w:rPr>
                      <w:rFonts w:ascii="Arial" w:eastAsiaTheme="minorHAnsi" w:hAnsi="Arial" w:cs="Arial"/>
                      <w:color w:val="000000"/>
                      <w:szCs w:val="22"/>
                      <w:lang w:eastAsia="en-US"/>
                    </w:rPr>
                    <w:t xml:space="preserve">Experience of working as part of a team </w:t>
                  </w:r>
                </w:p>
              </w:tc>
              <w:tc>
                <w:tcPr>
                  <w:tcW w:w="1559"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c>
              <w:tc>
                <w:tcPr>
                  <w:tcW w:w="1867" w:type="dxa"/>
                </w:tcPr>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sz w:val="24"/>
                      <w:szCs w:val="24"/>
                      <w:lang w:eastAsia="en-US"/>
                    </w:rPr>
                  </w:pPr>
                  <w:bookmarkStart w:id="0" w:name="_Hlk78529384"/>
                  <w:r w:rsidRPr="00815E02">
                    <w:rPr>
                      <w:rFonts w:ascii="Arial" w:eastAsiaTheme="minorHAnsi" w:hAnsi="Arial" w:cs="Arial"/>
                      <w:color w:val="000000"/>
                      <w:sz w:val="24"/>
                      <w:szCs w:val="24"/>
                      <w:lang w:eastAsia="en-US"/>
                    </w:rPr>
                    <w:t>Experience of working within the NHS</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tbl>
                  <w:tblPr>
                    <w:tblW w:w="0" w:type="auto"/>
                    <w:tblBorders>
                      <w:top w:val="nil"/>
                      <w:left w:val="nil"/>
                      <w:bottom w:val="nil"/>
                      <w:right w:val="nil"/>
                    </w:tblBorders>
                    <w:tblLayout w:type="fixed"/>
                    <w:tblLook w:val="0000" w:firstRow="0" w:lastRow="0" w:firstColumn="0" w:lastColumn="0" w:noHBand="0" w:noVBand="0"/>
                  </w:tblPr>
                  <w:tblGrid>
                    <w:gridCol w:w="5108"/>
                  </w:tblGrid>
                  <w:tr w:rsidR="00D42531" w:rsidRPr="00815E02" w:rsidTr="00AC36A4">
                    <w:trPr>
                      <w:trHeight w:val="228"/>
                    </w:trPr>
                    <w:tc>
                      <w:tcPr>
                        <w:tcW w:w="5108" w:type="dxa"/>
                      </w:tcPr>
                      <w:p w:rsidR="00D42531" w:rsidRPr="00815E02" w:rsidRDefault="00D42531" w:rsidP="00D42531">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Familiar with the OSCE training </w:t>
                        </w:r>
                      </w:p>
                      <w:p w:rsidR="00D42531" w:rsidRPr="00815E02" w:rsidRDefault="00D42531" w:rsidP="00D42531">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programmes and their implementation </w:t>
                        </w:r>
                      </w:p>
                      <w:p w:rsidR="00D42531" w:rsidRPr="00815E02" w:rsidRDefault="00D42531" w:rsidP="00D42531">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within NHS Trusts </w:t>
                        </w:r>
                      </w:p>
                    </w:tc>
                  </w:tr>
                </w:tbl>
                <w:p w:rsidR="00D42531" w:rsidRPr="00815E02" w:rsidRDefault="00D42531" w:rsidP="00D42531">
                  <w:pPr>
                    <w:autoSpaceDE w:val="0"/>
                    <w:autoSpaceDN w:val="0"/>
                    <w:adjustRightInd w:val="0"/>
                    <w:rPr>
                      <w:rFonts w:ascii="Arial" w:eastAsiaTheme="minorHAnsi" w:hAnsi="Arial" w:cs="Arial"/>
                      <w:color w:val="000000"/>
                      <w:sz w:val="24"/>
                      <w:szCs w:val="24"/>
                      <w:lang w:eastAsia="en-US"/>
                    </w:rPr>
                  </w:pP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bookmarkEnd w:id="0"/>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b/>
                      <w:sz w:val="23"/>
                      <w:szCs w:val="23"/>
                      <w:lang w:eastAsia="en-US"/>
                    </w:rPr>
                  </w:pPr>
                  <w:r w:rsidRPr="00815E02">
                    <w:rPr>
                      <w:rFonts w:ascii="Arial" w:eastAsiaTheme="minorHAnsi" w:hAnsi="Arial" w:cs="Arial"/>
                      <w:b/>
                      <w:sz w:val="23"/>
                      <w:szCs w:val="23"/>
                      <w:lang w:eastAsia="en-US"/>
                    </w:rPr>
                    <w:t>C)Skills &amp; Abilities</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b/>
                      <w:szCs w:val="22"/>
                      <w:lang w:eastAsia="en-US"/>
                    </w:rPr>
                  </w:pPr>
                  <w:r w:rsidRPr="00815E02">
                    <w:rPr>
                      <w:rFonts w:ascii="Arial" w:eastAsiaTheme="minorHAnsi" w:hAnsi="Arial" w:cs="Arial"/>
                      <w:b/>
                      <w:szCs w:val="22"/>
                      <w:lang w:eastAsia="en-US"/>
                    </w:rPr>
                    <w:t>Communication/Relationship skills</w:t>
                  </w:r>
                </w:p>
                <w:p w:rsidR="00D42531" w:rsidRPr="00815E02" w:rsidRDefault="00D42531" w:rsidP="00D42531">
                  <w:pPr>
                    <w:autoSpaceDE w:val="0"/>
                    <w:autoSpaceDN w:val="0"/>
                    <w:adjustRightInd w:val="0"/>
                    <w:rPr>
                      <w:rFonts w:ascii="Arial" w:eastAsiaTheme="minorHAnsi" w:hAnsi="Arial" w:cs="Arial"/>
                      <w:color w:val="000000"/>
                      <w:sz w:val="24"/>
                      <w:szCs w:val="24"/>
                      <w:lang w:eastAsia="en-US"/>
                    </w:rPr>
                  </w:pPr>
                  <w:r w:rsidRPr="00815E02">
                    <w:rPr>
                      <w:rFonts w:ascii="Arial" w:eastAsiaTheme="minorHAnsi" w:hAnsi="Arial" w:cs="Arial"/>
                      <w:color w:val="000000"/>
                      <w:szCs w:val="22"/>
                      <w:lang w:eastAsia="en-US"/>
                    </w:rPr>
                    <w:t>Ability to deal sensitively with staff, clients and suppliers in person and on the telephone. Ability to communicate effectively and to promote a positive impression of the team and the ICS</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color w:val="000000"/>
                      <w:sz w:val="24"/>
                      <w:szCs w:val="24"/>
                      <w:lang w:eastAsia="en-US"/>
                    </w:rPr>
                  </w:pPr>
                  <w:r w:rsidRPr="00815E02">
                    <w:rPr>
                      <w:rFonts w:ascii="Arial" w:eastAsiaTheme="minorHAnsi" w:hAnsi="Arial" w:cs="Arial"/>
                      <w:color w:val="000000"/>
                      <w:szCs w:val="22"/>
                      <w:lang w:eastAsia="en-US"/>
                    </w:rPr>
                    <w:t xml:space="preserve">Excellent communication and interpersonal skills and ability to create and maintain effective working relationships </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p w:rsidR="00D42531" w:rsidRPr="00815E02" w:rsidRDefault="00D42531" w:rsidP="00D42531">
                  <w:pPr>
                    <w:rPr>
                      <w:rFonts w:eastAsiaTheme="minorHAnsi" w:cstheme="minorBidi"/>
                      <w:szCs w:val="22"/>
                      <w:lang w:eastAsia="en-US"/>
                    </w:rPr>
                  </w:pP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color w:val="000000"/>
                      <w:sz w:val="24"/>
                      <w:szCs w:val="24"/>
                      <w:lang w:eastAsia="en-US"/>
                    </w:rPr>
                  </w:pPr>
                  <w:r w:rsidRPr="00815E02">
                    <w:rPr>
                      <w:rFonts w:ascii="Arial" w:eastAsiaTheme="minorHAnsi" w:hAnsi="Arial" w:cs="Arial"/>
                      <w:color w:val="000000"/>
                      <w:szCs w:val="22"/>
                      <w:lang w:eastAsia="en-US"/>
                    </w:rPr>
                    <w:t xml:space="preserve">Ability to </w:t>
                  </w:r>
                  <w:r>
                    <w:rPr>
                      <w:rFonts w:ascii="Arial" w:eastAsiaTheme="minorHAnsi" w:hAnsi="Arial" w:cs="Arial"/>
                      <w:color w:val="000000"/>
                      <w:szCs w:val="22"/>
                      <w:lang w:eastAsia="en-US"/>
                    </w:rPr>
                    <w:t>set up meeting invites on MS Teams</w:t>
                  </w:r>
                  <w:r w:rsidRPr="00815E02">
                    <w:rPr>
                      <w:rFonts w:ascii="Arial" w:eastAsiaTheme="minorHAnsi" w:hAnsi="Arial" w:cs="Arial"/>
                      <w:color w:val="000000"/>
                      <w:szCs w:val="22"/>
                      <w:lang w:eastAsia="en-US"/>
                    </w:rPr>
                    <w:t xml:space="preserve"> </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tbl>
                  <w:tblPr>
                    <w:tblW w:w="0" w:type="auto"/>
                    <w:tblBorders>
                      <w:top w:val="nil"/>
                      <w:left w:val="nil"/>
                      <w:bottom w:val="nil"/>
                      <w:right w:val="nil"/>
                    </w:tblBorders>
                    <w:tblLayout w:type="fixed"/>
                    <w:tblLook w:val="0000" w:firstRow="0" w:lastRow="0" w:firstColumn="0" w:lastColumn="0" w:noHBand="0" w:noVBand="0"/>
                  </w:tblPr>
                  <w:tblGrid>
                    <w:gridCol w:w="5035"/>
                  </w:tblGrid>
                  <w:tr w:rsidR="00D42531" w:rsidRPr="00815E02" w:rsidTr="00AC36A4">
                    <w:trPr>
                      <w:trHeight w:val="360"/>
                    </w:trPr>
                    <w:tc>
                      <w:tcPr>
                        <w:tcW w:w="5035" w:type="dxa"/>
                      </w:tcPr>
                      <w:p w:rsidR="00D42531" w:rsidRPr="00815E02" w:rsidRDefault="00D42531" w:rsidP="00D42531">
                        <w:pPr>
                          <w:autoSpaceDE w:val="0"/>
                          <w:autoSpaceDN w:val="0"/>
                          <w:adjustRightInd w:val="0"/>
                          <w:ind w:left="-79"/>
                          <w:rPr>
                            <w:rFonts w:ascii="Arial" w:eastAsiaTheme="minorHAnsi" w:hAnsi="Arial" w:cs="Arial"/>
                            <w:b/>
                            <w:color w:val="000000"/>
                            <w:szCs w:val="22"/>
                            <w:lang w:eastAsia="en-US"/>
                          </w:rPr>
                        </w:pPr>
                        <w:r w:rsidRPr="00815E02">
                          <w:rPr>
                            <w:rFonts w:ascii="Arial" w:eastAsiaTheme="minorHAnsi" w:hAnsi="Arial" w:cs="Arial"/>
                            <w:b/>
                            <w:color w:val="000000"/>
                            <w:szCs w:val="22"/>
                            <w:lang w:eastAsia="en-US"/>
                          </w:rPr>
                          <w:t>Analytical and Judgement skills</w:t>
                        </w:r>
                      </w:p>
                      <w:p w:rsidR="00D42531" w:rsidRPr="00815E02" w:rsidRDefault="00D42531" w:rsidP="00D42531">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Awareness of the importance of </w:t>
                        </w:r>
                      </w:p>
                      <w:p w:rsidR="00D42531" w:rsidRPr="00815E02" w:rsidRDefault="00D42531" w:rsidP="00D42531">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confidentiality – ability to work within</w:t>
                        </w:r>
                      </w:p>
                      <w:p w:rsidR="00D42531" w:rsidRPr="00815E02" w:rsidRDefault="00D42531" w:rsidP="00D42531">
                        <w:pPr>
                          <w:autoSpaceDE w:val="0"/>
                          <w:autoSpaceDN w:val="0"/>
                          <w:adjustRightInd w:val="0"/>
                          <w:ind w:left="-79"/>
                          <w:rPr>
                            <w:rFonts w:ascii="Wingdings" w:eastAsiaTheme="minorHAnsi" w:hAnsi="Wingdings" w:cs="Wingdings"/>
                            <w:color w:val="000000"/>
                            <w:szCs w:val="22"/>
                            <w:lang w:eastAsia="en-US"/>
                          </w:rPr>
                        </w:pPr>
                        <w:r w:rsidRPr="00815E02">
                          <w:rPr>
                            <w:rFonts w:ascii="Arial" w:eastAsiaTheme="minorHAnsi" w:hAnsi="Arial" w:cs="Arial"/>
                            <w:color w:val="000000"/>
                            <w:szCs w:val="22"/>
                            <w:lang w:eastAsia="en-US"/>
                          </w:rPr>
                          <w:t xml:space="preserve">appropriate boundaries. </w:t>
                        </w:r>
                      </w:p>
                    </w:tc>
                  </w:tr>
                </w:tbl>
                <w:p w:rsidR="00D42531" w:rsidRPr="00815E02" w:rsidRDefault="00D42531" w:rsidP="00D42531">
                  <w:pPr>
                    <w:autoSpaceDE w:val="0"/>
                    <w:autoSpaceDN w:val="0"/>
                    <w:adjustRightInd w:val="0"/>
                    <w:rPr>
                      <w:rFonts w:ascii="Arial" w:eastAsiaTheme="minorHAnsi" w:hAnsi="Arial" w:cs="Arial"/>
                      <w:sz w:val="24"/>
                      <w:szCs w:val="24"/>
                      <w:lang w:eastAsia="en-US"/>
                    </w:rPr>
                  </w:pP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color w:val="000000"/>
                      <w:sz w:val="24"/>
                      <w:szCs w:val="24"/>
                      <w:lang w:eastAsia="en-US"/>
                    </w:rPr>
                  </w:pPr>
                  <w:r w:rsidRPr="00815E02">
                    <w:rPr>
                      <w:rFonts w:ascii="Arial" w:eastAsiaTheme="minorHAnsi" w:hAnsi="Arial" w:cs="Arial"/>
                      <w:color w:val="000000"/>
                      <w:szCs w:val="22"/>
                      <w:lang w:eastAsia="en-US"/>
                    </w:rPr>
                    <w:t xml:space="preserve">Ability to use good judgement skills when dealing with enquiries and problems </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 xml:space="preserve">Innovative with analytical ability and capacity for problem solving. </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color w:val="000000"/>
                      <w:szCs w:val="22"/>
                      <w:lang w:eastAsia="en-US"/>
                    </w:rPr>
                    <w:t>Planning &amp; Organisational skills</w:t>
                  </w:r>
                  <w:r w:rsidRPr="00815E02">
                    <w:rPr>
                      <w:rFonts w:ascii="Arial" w:eastAsiaTheme="minorHAnsi" w:hAnsi="Arial" w:cs="Arial"/>
                      <w:color w:val="000000"/>
                      <w:szCs w:val="22"/>
                      <w:lang w:eastAsia="en-US"/>
                    </w:rPr>
                    <w:t xml:space="preserve">: </w:t>
                  </w:r>
                </w:p>
                <w:p w:rsidR="00D42531" w:rsidRPr="00815E02" w:rsidRDefault="00D42531" w:rsidP="00D42531">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Ability to plan workload</w:t>
                  </w:r>
                  <w:r>
                    <w:rPr>
                      <w:rFonts w:ascii="Arial" w:eastAsiaTheme="minorHAnsi" w:hAnsi="Arial" w:cs="Arial"/>
                      <w:color w:val="000000"/>
                      <w:szCs w:val="22"/>
                      <w:lang w:eastAsia="en-US"/>
                    </w:rPr>
                    <w:t xml:space="preserve"> in line with</w:t>
                  </w:r>
                  <w:r w:rsidRPr="00815E02">
                    <w:rPr>
                      <w:rFonts w:ascii="Arial" w:eastAsiaTheme="minorHAnsi" w:hAnsi="Arial" w:cs="Arial"/>
                      <w:color w:val="000000"/>
                      <w:szCs w:val="22"/>
                      <w:lang w:eastAsia="en-US"/>
                    </w:rPr>
                    <w:t xml:space="preserve"> associated key dates and deadlines</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 xml:space="preserve">Ability to work on own initiative and prioritise own workload </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 xml:space="preserve">Ability to work to tight deadlines and deal with conflicting demands </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Ability to work under pressure and take responsibility</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 xml:space="preserve">Flexible approach – willing to work as part of a team and assist colleagues </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rPr>
                <w:trHeight w:val="850"/>
              </w:trPr>
              <w:tc>
                <w:tcPr>
                  <w:tcW w:w="4390" w:type="dxa"/>
                </w:tcPr>
                <w:p w:rsidR="00D42531" w:rsidRPr="00815E02" w:rsidRDefault="00D42531" w:rsidP="00D42531">
                  <w:pPr>
                    <w:autoSpaceDE w:val="0"/>
                    <w:autoSpaceDN w:val="0"/>
                    <w:adjustRightInd w:val="0"/>
                    <w:rPr>
                      <w:rFonts w:ascii="Arial" w:eastAsiaTheme="minorHAnsi" w:hAnsi="Arial" w:cs="Arial"/>
                      <w:b/>
                      <w:szCs w:val="22"/>
                      <w:lang w:eastAsia="en-US"/>
                    </w:rPr>
                  </w:pPr>
                  <w:r w:rsidRPr="00815E02">
                    <w:rPr>
                      <w:rFonts w:ascii="Arial" w:eastAsiaTheme="minorHAnsi" w:hAnsi="Arial" w:cs="Arial"/>
                      <w:b/>
                      <w:szCs w:val="22"/>
                      <w:lang w:eastAsia="en-US"/>
                    </w:rPr>
                    <w:t>IT Skills</w:t>
                  </w:r>
                </w:p>
                <w:p w:rsidR="00D42531" w:rsidRPr="00815E02" w:rsidRDefault="00D42531" w:rsidP="00D42531">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szCs w:val="22"/>
                      <w:lang w:eastAsia="en-US"/>
                    </w:rPr>
                    <w:t xml:space="preserve">Knowledge and experience of working with </w:t>
                  </w:r>
                  <w:r>
                    <w:rPr>
                      <w:rFonts w:ascii="Arial" w:eastAsiaTheme="minorHAnsi" w:hAnsi="Arial" w:cs="Arial"/>
                      <w:szCs w:val="22"/>
                      <w:lang w:eastAsia="en-US"/>
                    </w:rPr>
                    <w:t>patient record systems, outlook and MS Teams</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rPr>
                <w:trHeight w:val="409"/>
              </w:trPr>
              <w:tc>
                <w:tcPr>
                  <w:tcW w:w="4390" w:type="dxa"/>
                </w:tcPr>
                <w:p w:rsidR="00D42531" w:rsidRPr="00815E02" w:rsidRDefault="00D42531" w:rsidP="00D42531">
                  <w:pPr>
                    <w:autoSpaceDE w:val="0"/>
                    <w:autoSpaceDN w:val="0"/>
                    <w:adjustRightInd w:val="0"/>
                    <w:rPr>
                      <w:rFonts w:ascii="Arial" w:eastAsiaTheme="minorHAnsi" w:hAnsi="Arial" w:cs="Arial"/>
                      <w:szCs w:val="22"/>
                      <w:lang w:eastAsia="en-US"/>
                    </w:rPr>
                  </w:pPr>
                  <w:r w:rsidRPr="00815E02">
                    <w:rPr>
                      <w:rFonts w:ascii="Arial" w:eastAsiaTheme="minorHAnsi" w:hAnsi="Arial" w:cs="Arial"/>
                      <w:szCs w:val="22"/>
                      <w:lang w:eastAsia="en-US"/>
                    </w:rPr>
                    <w:t>Ability to learn and utilise new IT systems</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tbl>
                  <w:tblPr>
                    <w:tblW w:w="0" w:type="auto"/>
                    <w:tblBorders>
                      <w:top w:val="nil"/>
                      <w:left w:val="nil"/>
                      <w:bottom w:val="nil"/>
                      <w:right w:val="nil"/>
                    </w:tblBorders>
                    <w:tblLayout w:type="fixed"/>
                    <w:tblLook w:val="0000" w:firstRow="0" w:lastRow="0" w:firstColumn="0" w:lastColumn="0" w:noHBand="0" w:noVBand="0"/>
                  </w:tblPr>
                  <w:tblGrid>
                    <w:gridCol w:w="4094"/>
                  </w:tblGrid>
                  <w:tr w:rsidR="00D42531" w:rsidRPr="00815E02" w:rsidTr="00AC36A4">
                    <w:trPr>
                      <w:trHeight w:val="103"/>
                    </w:trPr>
                    <w:tc>
                      <w:tcPr>
                        <w:tcW w:w="4094" w:type="dxa"/>
                      </w:tcPr>
                      <w:p w:rsidR="00D42531" w:rsidRPr="00815E02" w:rsidRDefault="00D42531" w:rsidP="00D42531">
                        <w:pPr>
                          <w:autoSpaceDE w:val="0"/>
                          <w:autoSpaceDN w:val="0"/>
                          <w:adjustRightInd w:val="0"/>
                          <w:ind w:left="-79"/>
                          <w:rPr>
                            <w:rFonts w:ascii="Times New Roman" w:eastAsiaTheme="minorHAnsi" w:hAnsi="Times New Roman"/>
                            <w:color w:val="000000"/>
                            <w:sz w:val="24"/>
                            <w:szCs w:val="24"/>
                            <w:lang w:eastAsia="en-US"/>
                          </w:rPr>
                        </w:pPr>
                        <w:r w:rsidRPr="00815E02">
                          <w:rPr>
                            <w:rFonts w:ascii="Arial" w:eastAsiaTheme="minorHAnsi" w:hAnsi="Arial" w:cs="Arial"/>
                            <w:color w:val="000000"/>
                            <w:szCs w:val="22"/>
                            <w:lang w:eastAsia="en-US"/>
                          </w:rPr>
                          <w:t>Ability to assist and advise</w:t>
                        </w:r>
                        <w:r>
                          <w:rPr>
                            <w:rFonts w:ascii="Arial" w:eastAsiaTheme="minorHAnsi" w:hAnsi="Arial" w:cs="Arial"/>
                            <w:color w:val="000000"/>
                            <w:szCs w:val="22"/>
                            <w:lang w:eastAsia="en-US"/>
                          </w:rPr>
                          <w:t xml:space="preserve"> International nurses of Websites/ online forms required whilst settling </w:t>
                        </w:r>
                        <w:r w:rsidR="008D7736">
                          <w:rPr>
                            <w:rFonts w:ascii="Arial" w:eastAsiaTheme="minorHAnsi" w:hAnsi="Arial" w:cs="Arial"/>
                            <w:color w:val="000000"/>
                            <w:szCs w:val="22"/>
                            <w:lang w:eastAsia="en-US"/>
                          </w:rPr>
                          <w:t>into</w:t>
                        </w:r>
                        <w:r>
                          <w:rPr>
                            <w:rFonts w:ascii="Arial" w:eastAsiaTheme="minorHAnsi" w:hAnsi="Arial" w:cs="Arial"/>
                            <w:color w:val="000000"/>
                            <w:szCs w:val="22"/>
                            <w:lang w:eastAsia="en-US"/>
                          </w:rPr>
                          <w:t xml:space="preserve"> the UK</w:t>
                        </w:r>
                      </w:p>
                    </w:tc>
                  </w:tr>
                </w:tbl>
                <w:p w:rsidR="00D42531" w:rsidRPr="00815E02" w:rsidRDefault="00D42531" w:rsidP="00D42531">
                  <w:pPr>
                    <w:autoSpaceDE w:val="0"/>
                    <w:autoSpaceDN w:val="0"/>
                    <w:adjustRightInd w:val="0"/>
                    <w:rPr>
                      <w:rFonts w:ascii="Arial" w:eastAsiaTheme="minorHAnsi" w:hAnsi="Arial" w:cs="Arial"/>
                      <w:sz w:val="24"/>
                      <w:szCs w:val="24"/>
                      <w:lang w:eastAsia="en-US"/>
                    </w:rPr>
                  </w:pP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A/I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b/>
                      <w:bCs/>
                      <w:color w:val="000000"/>
                      <w:szCs w:val="22"/>
                      <w:lang w:eastAsia="en-US"/>
                    </w:rPr>
                    <w:t>D) Approach/Values:</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r>
            <w:tr w:rsidR="00D42531" w:rsidRPr="00815E02" w:rsidTr="00AC36A4">
              <w:tc>
                <w:tcPr>
                  <w:tcW w:w="4390" w:type="dxa"/>
                </w:tcPr>
                <w:p w:rsidR="00D42531" w:rsidRPr="00815E02" w:rsidRDefault="00D42531" w:rsidP="00D42531">
                  <w:pPr>
                    <w:autoSpaceDE w:val="0"/>
                    <w:autoSpaceDN w:val="0"/>
                    <w:adjustRightInd w:val="0"/>
                    <w:ind w:left="29" w:hanging="2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Demonstrate support for the values </w:t>
                  </w:r>
                </w:p>
                <w:p w:rsidR="00D42531" w:rsidRPr="00815E02" w:rsidRDefault="00D42531" w:rsidP="00D42531">
                  <w:pPr>
                    <w:autoSpaceDE w:val="0"/>
                    <w:autoSpaceDN w:val="0"/>
                    <w:adjustRightInd w:val="0"/>
                    <w:ind w:left="29" w:hanging="2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and beliefs of the Care Group and those </w:t>
                  </w:r>
                </w:p>
                <w:p w:rsidR="00D42531" w:rsidRPr="00815E02" w:rsidRDefault="00D42531" w:rsidP="00D42531">
                  <w:pPr>
                    <w:autoSpaceDE w:val="0"/>
                    <w:autoSpaceDN w:val="0"/>
                    <w:adjustRightInd w:val="0"/>
                    <w:ind w:left="29" w:hanging="29"/>
                    <w:rPr>
                      <w:rFonts w:ascii="Arial" w:eastAsiaTheme="minorHAnsi" w:hAnsi="Arial" w:cs="Arial"/>
                      <w:b/>
                      <w:bCs/>
                      <w:color w:val="000000"/>
                      <w:szCs w:val="22"/>
                      <w:lang w:eastAsia="en-US"/>
                    </w:rPr>
                  </w:pPr>
                  <w:r w:rsidRPr="00815E02">
                    <w:rPr>
                      <w:rFonts w:ascii="Arial" w:eastAsiaTheme="minorHAnsi" w:hAnsi="Arial" w:cs="Arial"/>
                      <w:color w:val="000000"/>
                      <w:szCs w:val="22"/>
                      <w:lang w:eastAsia="en-US"/>
                    </w:rPr>
                    <w:t>of the ICS</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r w:rsidR="00D42531" w:rsidRPr="00815E02" w:rsidTr="00AC36A4">
              <w:tc>
                <w:tcPr>
                  <w:tcW w:w="4390" w:type="dxa"/>
                </w:tcPr>
                <w:tbl>
                  <w:tblPr>
                    <w:tblW w:w="0" w:type="auto"/>
                    <w:tblBorders>
                      <w:top w:val="nil"/>
                      <w:left w:val="nil"/>
                      <w:bottom w:val="nil"/>
                      <w:right w:val="nil"/>
                    </w:tblBorders>
                    <w:tblLayout w:type="fixed"/>
                    <w:tblLook w:val="0000" w:firstRow="0" w:lastRow="0" w:firstColumn="0" w:lastColumn="0" w:noHBand="0" w:noVBand="0"/>
                  </w:tblPr>
                  <w:tblGrid>
                    <w:gridCol w:w="4811"/>
                  </w:tblGrid>
                  <w:tr w:rsidR="00D42531" w:rsidRPr="00815E02" w:rsidTr="00AC36A4">
                    <w:trPr>
                      <w:trHeight w:val="228"/>
                    </w:trPr>
                    <w:tc>
                      <w:tcPr>
                        <w:tcW w:w="4811" w:type="dxa"/>
                      </w:tcPr>
                      <w:p w:rsidR="00D42531" w:rsidRPr="00815E02" w:rsidRDefault="00D42531" w:rsidP="00D42531">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Demonstrate an understanding of the </w:t>
                        </w:r>
                      </w:p>
                      <w:p w:rsidR="00D42531" w:rsidRPr="00815E02" w:rsidRDefault="00D42531" w:rsidP="00D42531">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practices of Human Rights in the delivery </w:t>
                        </w:r>
                      </w:p>
                      <w:p w:rsidR="00D42531" w:rsidRPr="00815E02" w:rsidRDefault="00D42531" w:rsidP="00D42531">
                        <w:pPr>
                          <w:autoSpaceDE w:val="0"/>
                          <w:autoSpaceDN w:val="0"/>
                          <w:adjustRightInd w:val="0"/>
                          <w:ind w:left="-7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of this role </w:t>
                        </w:r>
                      </w:p>
                    </w:tc>
                  </w:tr>
                </w:tbl>
                <w:p w:rsidR="00D42531" w:rsidRPr="00815E02" w:rsidRDefault="00D42531" w:rsidP="00D42531">
                  <w:pPr>
                    <w:autoSpaceDE w:val="0"/>
                    <w:autoSpaceDN w:val="0"/>
                    <w:adjustRightInd w:val="0"/>
                    <w:rPr>
                      <w:rFonts w:ascii="Arial" w:eastAsiaTheme="minorHAnsi" w:hAnsi="Arial" w:cs="Arial"/>
                      <w:b/>
                      <w:bCs/>
                      <w:color w:val="000000"/>
                      <w:szCs w:val="22"/>
                      <w:lang w:eastAsia="en-US"/>
                    </w:rPr>
                  </w:pP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r w:rsidR="00D42531" w:rsidRPr="00815E02" w:rsidTr="00AC36A4">
              <w:tc>
                <w:tcPr>
                  <w:tcW w:w="4390" w:type="dxa"/>
                </w:tcPr>
                <w:p w:rsidR="00D42531" w:rsidRPr="00815E02" w:rsidRDefault="00D42531" w:rsidP="00D42531">
                  <w:pPr>
                    <w:autoSpaceDE w:val="0"/>
                    <w:autoSpaceDN w:val="0"/>
                    <w:adjustRightInd w:val="0"/>
                    <w:ind w:left="29"/>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 xml:space="preserve">Commitment to providing a quality service within a team </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sz w:val="24"/>
                      <w:szCs w:val="24"/>
                      <w:lang w:eastAsia="en-US"/>
                    </w:rPr>
                  </w:pPr>
                  <w:r w:rsidRPr="00815E02">
                    <w:rPr>
                      <w:rFonts w:ascii="Arial" w:eastAsiaTheme="minorHAnsi" w:hAnsi="Arial" w:cs="Arial"/>
                      <w:color w:val="000000"/>
                      <w:szCs w:val="22"/>
                      <w:lang w:eastAsia="en-US"/>
                    </w:rPr>
                    <w:t xml:space="preserve">Ability to travel across sites </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r w:rsidR="00D42531" w:rsidRPr="00815E02" w:rsidTr="00AC36A4">
              <w:tc>
                <w:tcPr>
                  <w:tcW w:w="4390" w:type="dxa"/>
                </w:tcPr>
                <w:p w:rsidR="00D42531" w:rsidRPr="00815E02" w:rsidRDefault="00D42531" w:rsidP="00D42531">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color w:val="000000"/>
                      <w:szCs w:val="22"/>
                      <w:lang w:eastAsia="en-US"/>
                    </w:rPr>
                    <w:t>Punctual and flexible across hours</w:t>
                  </w:r>
                </w:p>
              </w:tc>
              <w:tc>
                <w:tcPr>
                  <w:tcW w:w="1559"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w:t>
                  </w:r>
                </w:p>
              </w:tc>
              <w:tc>
                <w:tcPr>
                  <w:tcW w:w="141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p>
              </w:tc>
              <w:tc>
                <w:tcPr>
                  <w:tcW w:w="1867" w:type="dxa"/>
                </w:tcPr>
                <w:p w:rsidR="00D42531" w:rsidRPr="00815E02" w:rsidRDefault="00D42531" w:rsidP="00D42531">
                  <w:pPr>
                    <w:autoSpaceDE w:val="0"/>
                    <w:autoSpaceDN w:val="0"/>
                    <w:adjustRightInd w:val="0"/>
                    <w:rPr>
                      <w:rFonts w:ascii="Arial" w:eastAsiaTheme="minorHAnsi" w:hAnsi="Arial" w:cs="Arial"/>
                      <w:b/>
                      <w:bCs/>
                      <w:color w:val="000000"/>
                      <w:sz w:val="23"/>
                      <w:szCs w:val="23"/>
                      <w:lang w:eastAsia="en-US"/>
                    </w:rPr>
                  </w:pPr>
                  <w:r w:rsidRPr="00815E02">
                    <w:rPr>
                      <w:rFonts w:ascii="Arial" w:eastAsiaTheme="minorHAnsi" w:hAnsi="Arial" w:cs="Arial"/>
                      <w:b/>
                      <w:bCs/>
                      <w:color w:val="000000"/>
                      <w:sz w:val="23"/>
                      <w:szCs w:val="23"/>
                      <w:lang w:eastAsia="en-US"/>
                    </w:rPr>
                    <w:t>I</w:t>
                  </w:r>
                </w:p>
              </w:tc>
            </w:tr>
          </w:tbl>
          <w:p w:rsidR="00815E02" w:rsidRPr="00815E02" w:rsidRDefault="00815E02" w:rsidP="00815E02">
            <w:pPr>
              <w:autoSpaceDE w:val="0"/>
              <w:autoSpaceDN w:val="0"/>
              <w:adjustRightInd w:val="0"/>
              <w:rPr>
                <w:rFonts w:ascii="Arial" w:eastAsiaTheme="minorHAnsi" w:hAnsi="Arial" w:cs="Arial"/>
                <w:b/>
                <w:bCs/>
                <w:color w:val="000000"/>
                <w:sz w:val="23"/>
                <w:szCs w:val="23"/>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698"/>
              <w:gridCol w:w="1698"/>
              <w:gridCol w:w="1698"/>
              <w:gridCol w:w="1698"/>
              <w:gridCol w:w="1698"/>
            </w:tblGrid>
            <w:tr w:rsidR="00815E02" w:rsidRPr="00815E02" w:rsidTr="00AC36A4">
              <w:trPr>
                <w:trHeight w:val="228"/>
              </w:trPr>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To be evidenced by key: </w:t>
                  </w:r>
                </w:p>
              </w:tc>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A – Application </w:t>
                  </w:r>
                </w:p>
              </w:tc>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C - Certificate </w:t>
                  </w:r>
                </w:p>
              </w:tc>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I – Interview </w:t>
                  </w:r>
                </w:p>
              </w:tc>
              <w:tc>
                <w:tcPr>
                  <w:tcW w:w="1698" w:type="dxa"/>
                </w:tcPr>
                <w:p w:rsidR="00815E02" w:rsidRPr="00815E02" w:rsidRDefault="00815E02" w:rsidP="00815E02">
                  <w:pPr>
                    <w:autoSpaceDE w:val="0"/>
                    <w:autoSpaceDN w:val="0"/>
                    <w:adjustRightInd w:val="0"/>
                    <w:rPr>
                      <w:rFonts w:ascii="Arial" w:eastAsiaTheme="minorHAnsi" w:hAnsi="Arial" w:cs="Arial"/>
                      <w:color w:val="000000"/>
                      <w:szCs w:val="22"/>
                      <w:lang w:eastAsia="en-US"/>
                    </w:rPr>
                  </w:pPr>
                  <w:r w:rsidRPr="00815E02">
                    <w:rPr>
                      <w:rFonts w:ascii="Arial" w:eastAsiaTheme="minorHAnsi" w:hAnsi="Arial" w:cs="Arial"/>
                      <w:i/>
                      <w:iCs/>
                      <w:color w:val="000000"/>
                      <w:szCs w:val="22"/>
                      <w:lang w:eastAsia="en-US"/>
                    </w:rPr>
                    <w:t xml:space="preserve">T - Test </w:t>
                  </w:r>
                </w:p>
              </w:tc>
            </w:tr>
          </w:tbl>
          <w:p w:rsidR="00815E02" w:rsidRPr="00815E02" w:rsidRDefault="00815E02" w:rsidP="00815E02">
            <w:pPr>
              <w:autoSpaceDE w:val="0"/>
              <w:autoSpaceDN w:val="0"/>
              <w:adjustRightInd w:val="0"/>
              <w:rPr>
                <w:rFonts w:ascii="Arial" w:eastAsiaTheme="minorHAnsi" w:hAnsi="Arial" w:cs="Arial"/>
                <w:color w:val="000000"/>
                <w:sz w:val="23"/>
                <w:szCs w:val="23"/>
                <w:lang w:eastAsia="en-US"/>
              </w:rPr>
            </w:pPr>
          </w:p>
        </w:tc>
        <w:tc>
          <w:tcPr>
            <w:tcW w:w="5007" w:type="dxa"/>
          </w:tcPr>
          <w:p w:rsidR="00815E02" w:rsidRPr="00815E02" w:rsidRDefault="00815E02" w:rsidP="00815E02">
            <w:pPr>
              <w:autoSpaceDE w:val="0"/>
              <w:autoSpaceDN w:val="0"/>
              <w:adjustRightInd w:val="0"/>
              <w:rPr>
                <w:rFonts w:ascii="Arial" w:eastAsiaTheme="minorHAnsi" w:hAnsi="Arial" w:cs="Arial"/>
                <w:sz w:val="24"/>
                <w:szCs w:val="24"/>
                <w:lang w:eastAsia="en-US"/>
              </w:rPr>
            </w:pPr>
          </w:p>
          <w:p w:rsidR="00815E02" w:rsidRPr="00815E02" w:rsidRDefault="00815E02" w:rsidP="00815E02">
            <w:pPr>
              <w:autoSpaceDE w:val="0"/>
              <w:autoSpaceDN w:val="0"/>
              <w:adjustRightInd w:val="0"/>
              <w:rPr>
                <w:rFonts w:ascii="Calibri" w:eastAsiaTheme="minorHAnsi" w:hAnsi="Calibri" w:cs="Calibri"/>
                <w:color w:val="000000"/>
                <w:sz w:val="23"/>
                <w:szCs w:val="23"/>
                <w:lang w:eastAsia="en-US"/>
              </w:rPr>
            </w:pPr>
          </w:p>
          <w:p w:rsidR="00815E02" w:rsidRPr="00815E02" w:rsidRDefault="00815E02" w:rsidP="00815E02">
            <w:pPr>
              <w:autoSpaceDE w:val="0"/>
              <w:autoSpaceDN w:val="0"/>
              <w:adjustRightInd w:val="0"/>
              <w:rPr>
                <w:rFonts w:ascii="Calibri" w:eastAsiaTheme="minorHAnsi" w:hAnsi="Calibri" w:cs="Calibri"/>
                <w:color w:val="000000"/>
                <w:sz w:val="23"/>
                <w:szCs w:val="23"/>
                <w:lang w:eastAsia="en-US"/>
              </w:rPr>
            </w:pPr>
          </w:p>
          <w:p w:rsidR="00815E02" w:rsidRPr="00815E02" w:rsidRDefault="00815E02" w:rsidP="00815E02">
            <w:pPr>
              <w:autoSpaceDE w:val="0"/>
              <w:autoSpaceDN w:val="0"/>
              <w:adjustRightInd w:val="0"/>
              <w:ind w:left="1168"/>
              <w:rPr>
                <w:rFonts w:ascii="Calibri" w:eastAsiaTheme="minorHAnsi" w:hAnsi="Calibri" w:cs="Calibri"/>
                <w:color w:val="000000"/>
                <w:sz w:val="23"/>
                <w:szCs w:val="23"/>
                <w:lang w:eastAsia="en-US"/>
              </w:rPr>
            </w:pPr>
          </w:p>
        </w:tc>
      </w:tr>
    </w:tbl>
    <w:p w:rsidR="004E35D7" w:rsidRPr="001148DE" w:rsidRDefault="004E35D7" w:rsidP="001148DE"/>
    <w:sectPr w:rsidR="004E35D7" w:rsidRPr="001148DE" w:rsidSect="00A84C61">
      <w:headerReference w:type="default" r:id="rId10"/>
      <w:footerReference w:type="default" r:id="rId11"/>
      <w:pgSz w:w="11906" w:h="16838"/>
      <w:pgMar w:top="1440" w:right="1080" w:bottom="1440" w:left="1080" w:header="708"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239" w:rsidRDefault="00566239" w:rsidP="00E708B1">
      <w:r>
        <w:separator/>
      </w:r>
    </w:p>
  </w:endnote>
  <w:endnote w:type="continuationSeparator" w:id="0">
    <w:p w:rsidR="00566239" w:rsidRDefault="00566239" w:rsidP="00E7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8B1" w:rsidRDefault="00E708B1" w:rsidP="00311CEA">
    <w:pPr>
      <w:pStyle w:val="Footer"/>
      <w:jc w:val="center"/>
    </w:pPr>
    <w:r>
      <w:rPr>
        <w:noProof/>
      </w:rPr>
      <w:drawing>
        <wp:inline distT="0" distB="0" distL="0" distR="0" wp14:anchorId="45690DE2" wp14:editId="6A466CAB">
          <wp:extent cx="5230228" cy="64378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2427" cy="6477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239" w:rsidRDefault="00566239" w:rsidP="00E708B1">
      <w:r>
        <w:separator/>
      </w:r>
    </w:p>
  </w:footnote>
  <w:footnote w:type="continuationSeparator" w:id="0">
    <w:p w:rsidR="00566239" w:rsidRDefault="00566239" w:rsidP="00E7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8B1" w:rsidRDefault="00A12B84">
    <w:pPr>
      <w:pStyle w:val="Header"/>
    </w:pPr>
    <w:r w:rsidRPr="00A12B84">
      <w:rPr>
        <w:noProof/>
      </w:rPr>
      <w:drawing>
        <wp:anchor distT="0" distB="0" distL="114300" distR="114300" simplePos="0" relativeHeight="251661312" behindDoc="1" locked="0" layoutInCell="1" allowOverlap="1" wp14:anchorId="2B81222E" wp14:editId="1408F988">
          <wp:simplePos x="0" y="0"/>
          <wp:positionH relativeFrom="column">
            <wp:posOffset>4078605</wp:posOffset>
          </wp:positionH>
          <wp:positionV relativeFrom="paragraph">
            <wp:posOffset>-213360</wp:posOffset>
          </wp:positionV>
          <wp:extent cx="1173480" cy="790575"/>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 S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80" cy="790575"/>
                  </a:xfrm>
                  <a:prstGeom prst="rect">
                    <a:avLst/>
                  </a:prstGeom>
                </pic:spPr>
              </pic:pic>
            </a:graphicData>
          </a:graphic>
          <wp14:sizeRelH relativeFrom="page">
            <wp14:pctWidth>0</wp14:pctWidth>
          </wp14:sizeRelH>
          <wp14:sizeRelV relativeFrom="page">
            <wp14:pctHeight>0</wp14:pctHeight>
          </wp14:sizeRelV>
        </wp:anchor>
      </w:drawing>
    </w:r>
    <w:r w:rsidRPr="00A12B84">
      <w:rPr>
        <w:noProof/>
      </w:rPr>
      <w:drawing>
        <wp:anchor distT="0" distB="0" distL="114300" distR="114300" simplePos="0" relativeHeight="251660288" behindDoc="0" locked="0" layoutInCell="1" allowOverlap="1" wp14:anchorId="3759A070" wp14:editId="046CADDA">
          <wp:simplePos x="0" y="0"/>
          <wp:positionH relativeFrom="column">
            <wp:posOffset>2936240</wp:posOffset>
          </wp:positionH>
          <wp:positionV relativeFrom="paragraph">
            <wp:posOffset>-106045</wp:posOffset>
          </wp:positionV>
          <wp:extent cx="1057275" cy="568960"/>
          <wp:effectExtent l="0" t="0" r="952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57275" cy="568960"/>
                  </a:xfrm>
                  <a:prstGeom prst="rect">
                    <a:avLst/>
                  </a:prstGeom>
                </pic:spPr>
              </pic:pic>
            </a:graphicData>
          </a:graphic>
          <wp14:sizeRelH relativeFrom="page">
            <wp14:pctWidth>0</wp14:pctWidth>
          </wp14:sizeRelH>
          <wp14:sizeRelV relativeFrom="page">
            <wp14:pctHeight>0</wp14:pctHeight>
          </wp14:sizeRelV>
        </wp:anchor>
      </w:drawing>
    </w:r>
    <w:r w:rsidRPr="00A12B84">
      <w:rPr>
        <w:noProof/>
      </w:rPr>
      <mc:AlternateContent>
        <mc:Choice Requires="wps">
          <w:drawing>
            <wp:anchor distT="0" distB="0" distL="114300" distR="114300" simplePos="0" relativeHeight="251659264" behindDoc="0" locked="0" layoutInCell="1" allowOverlap="1" wp14:anchorId="58562A68" wp14:editId="7CA5CA0B">
              <wp:simplePos x="0" y="0"/>
              <wp:positionH relativeFrom="column">
                <wp:posOffset>-181610</wp:posOffset>
              </wp:positionH>
              <wp:positionV relativeFrom="paragraph">
                <wp:posOffset>34290</wp:posOffset>
              </wp:positionV>
              <wp:extent cx="3307715" cy="58039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80390"/>
                      </a:xfrm>
                      <a:prstGeom prst="rect">
                        <a:avLst/>
                      </a:prstGeom>
                      <a:solidFill>
                        <a:srgbClr val="FFFFFF"/>
                      </a:solidFill>
                      <a:ln w="9525">
                        <a:noFill/>
                        <a:miter lim="800000"/>
                        <a:headEnd/>
                        <a:tailEnd/>
                      </a:ln>
                    </wps:spPr>
                    <wps:txbx>
                      <w:txbxContent>
                        <w:p w:rsidR="00A12B84" w:rsidRDefault="00A12B84" w:rsidP="00A12B84">
                          <w:pPr>
                            <w:rPr>
                              <w:b/>
                              <w:color w:val="808080" w:themeColor="background1" w:themeShade="80"/>
                            </w:rPr>
                          </w:pPr>
                          <w:r w:rsidRPr="00422A97">
                            <w:rPr>
                              <w:b/>
                              <w:color w:val="808080" w:themeColor="background1" w:themeShade="80"/>
                            </w:rPr>
                            <w:t>Hertfordshire</w:t>
                          </w:r>
                          <w:r>
                            <w:rPr>
                              <w:b/>
                              <w:color w:val="808080" w:themeColor="background1" w:themeShade="80"/>
                            </w:rPr>
                            <w:t xml:space="preserve"> and West Essex</w:t>
                          </w:r>
                        </w:p>
                        <w:p w:rsidR="00A12B84" w:rsidRDefault="00131E9E" w:rsidP="00A12B84">
                          <w:r>
                            <w:rPr>
                              <w:b/>
                              <w:color w:val="808080" w:themeColor="background1" w:themeShade="80"/>
                            </w:rPr>
                            <w:t xml:space="preserve">Integrated Care System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62A68" id="_x0000_t202" coordsize="21600,21600" o:spt="202" path="m,l,21600r21600,l21600,xe">
              <v:stroke joinstyle="miter"/>
              <v:path gradientshapeok="t" o:connecttype="rect"/>
            </v:shapetype>
            <v:shape id="Text Box 2" o:spid="_x0000_s1030" type="#_x0000_t202" style="position:absolute;margin-left:-14.3pt;margin-top:2.7pt;width:260.4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" stroked="f">
              <v:textbox>
                <w:txbxContent>
                  <w:p w:rsidR="00A12B84" w:rsidRDefault="00A12B84" w:rsidP="00A12B84">
                    <w:pPr>
                      <w:rPr>
                        <w:b/>
                        <w:color w:val="808080" w:themeColor="background1" w:themeShade="80"/>
                      </w:rPr>
                    </w:pPr>
                    <w:r w:rsidRPr="00422A97">
                      <w:rPr>
                        <w:b/>
                        <w:color w:val="808080" w:themeColor="background1" w:themeShade="80"/>
                      </w:rPr>
                      <w:t>Hertfordshire</w:t>
                    </w:r>
                    <w:r>
                      <w:rPr>
                        <w:b/>
                        <w:color w:val="808080" w:themeColor="background1" w:themeShade="80"/>
                      </w:rPr>
                      <w:t xml:space="preserve"> and West Essex</w:t>
                    </w:r>
                  </w:p>
                  <w:p w:rsidR="00A12B84" w:rsidRDefault="00131E9E" w:rsidP="00A12B84">
                    <w:r>
                      <w:rPr>
                        <w:b/>
                        <w:color w:val="808080" w:themeColor="background1" w:themeShade="80"/>
                      </w:rPr>
                      <w:t xml:space="preserve">Integrated Care System </w:t>
                    </w:r>
                  </w:p>
                </w:txbxContent>
              </v:textbox>
            </v:shape>
          </w:pict>
        </mc:Fallback>
      </mc:AlternateContent>
    </w:r>
    <w:r w:rsidRPr="00A12B84">
      <w:rPr>
        <w:noProof/>
      </w:rPr>
      <w:drawing>
        <wp:anchor distT="0" distB="0" distL="114300" distR="114300" simplePos="0" relativeHeight="251662336" behindDoc="1" locked="0" layoutInCell="1" allowOverlap="1" wp14:anchorId="7F450845" wp14:editId="165B3E13">
          <wp:simplePos x="0" y="0"/>
          <wp:positionH relativeFrom="margin">
            <wp:posOffset>5406390</wp:posOffset>
          </wp:positionH>
          <wp:positionV relativeFrom="margin">
            <wp:posOffset>-551180</wp:posOffset>
          </wp:positionV>
          <wp:extent cx="1152525" cy="4641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zeng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52525" cy="464185"/>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4F72"/>
    <w:multiLevelType w:val="hybridMultilevel"/>
    <w:tmpl w:val="412213F2"/>
    <w:lvl w:ilvl="0" w:tplc="C1A8CE70">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86A6271"/>
    <w:multiLevelType w:val="hybridMultilevel"/>
    <w:tmpl w:val="CAE0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16304"/>
    <w:multiLevelType w:val="hybridMultilevel"/>
    <w:tmpl w:val="F62E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051AB"/>
    <w:multiLevelType w:val="hybridMultilevel"/>
    <w:tmpl w:val="8AB818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4D6C747A"/>
    <w:multiLevelType w:val="hybridMultilevel"/>
    <w:tmpl w:val="3F225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8B1"/>
    <w:rsid w:val="0006225E"/>
    <w:rsid w:val="001148DE"/>
    <w:rsid w:val="00131E9E"/>
    <w:rsid w:val="0014276A"/>
    <w:rsid w:val="00294859"/>
    <w:rsid w:val="00311CEA"/>
    <w:rsid w:val="004E35D7"/>
    <w:rsid w:val="00516A94"/>
    <w:rsid w:val="00566239"/>
    <w:rsid w:val="006D4CEA"/>
    <w:rsid w:val="00755E30"/>
    <w:rsid w:val="00815E02"/>
    <w:rsid w:val="008508B4"/>
    <w:rsid w:val="008B167B"/>
    <w:rsid w:val="008D7736"/>
    <w:rsid w:val="00971E2C"/>
    <w:rsid w:val="009B2FEB"/>
    <w:rsid w:val="00A12B84"/>
    <w:rsid w:val="00A84C61"/>
    <w:rsid w:val="00AB3BCA"/>
    <w:rsid w:val="00B148FD"/>
    <w:rsid w:val="00B479AD"/>
    <w:rsid w:val="00C32C89"/>
    <w:rsid w:val="00D42531"/>
    <w:rsid w:val="00D8316F"/>
    <w:rsid w:val="00DE1BC7"/>
    <w:rsid w:val="00E0376A"/>
    <w:rsid w:val="00E708B1"/>
    <w:rsid w:val="00E7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C8123"/>
  <w15:docId w15:val="{028BC86A-A004-4979-840C-58C50B8B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61"/>
    <w:pPr>
      <w:spacing w:after="0" w:line="240" w:lineRule="auto"/>
    </w:pPr>
    <w:rPr>
      <w:rFonts w:eastAsia="Times New Roman" w:cs="Times New Roman"/>
      <w:szCs w:val="20"/>
      <w:lang w:eastAsia="en-GB"/>
    </w:rPr>
  </w:style>
  <w:style w:type="paragraph" w:styleId="Heading1">
    <w:name w:val="heading 1"/>
    <w:aliases w:val="Heading 1a,Ch,Chapter,Ch1,heading 11,Chapter1,Se,Paragraph,MPS Standard Heading 1,PA Chapter,h1,numbered indent 1,ni1,Section,Level 1,Numbered - 1,Heading.CAPS,Section Heading,Paragraph No,Oscar Faber 1,RR level 1,SAHeading 1,Headerm,Outline1"/>
    <w:basedOn w:val="Normal"/>
    <w:next w:val="Normal"/>
    <w:link w:val="Heading1Char"/>
    <w:qFormat/>
    <w:rsid w:val="00A84C61"/>
    <w:pPr>
      <w:keepNext/>
      <w:outlineLvl w:val="0"/>
    </w:pPr>
    <w:rPr>
      <w:b/>
      <w:sz w:val="28"/>
    </w:rPr>
  </w:style>
  <w:style w:type="paragraph" w:styleId="Heading2">
    <w:name w:val="heading 2"/>
    <w:basedOn w:val="Normal"/>
    <w:next w:val="Normal"/>
    <w:link w:val="Heading2Char"/>
    <w:uiPriority w:val="9"/>
    <w:qFormat/>
    <w:rsid w:val="00A84C6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8B1"/>
    <w:pPr>
      <w:tabs>
        <w:tab w:val="center" w:pos="4513"/>
        <w:tab w:val="right" w:pos="9026"/>
      </w:tabs>
    </w:pPr>
  </w:style>
  <w:style w:type="character" w:customStyle="1" w:styleId="HeaderChar">
    <w:name w:val="Header Char"/>
    <w:basedOn w:val="DefaultParagraphFont"/>
    <w:link w:val="Header"/>
    <w:uiPriority w:val="99"/>
    <w:rsid w:val="00E708B1"/>
  </w:style>
  <w:style w:type="paragraph" w:styleId="Footer">
    <w:name w:val="footer"/>
    <w:basedOn w:val="Normal"/>
    <w:link w:val="FooterChar"/>
    <w:uiPriority w:val="99"/>
    <w:unhideWhenUsed/>
    <w:rsid w:val="00E708B1"/>
    <w:pPr>
      <w:tabs>
        <w:tab w:val="center" w:pos="4513"/>
        <w:tab w:val="right" w:pos="9026"/>
      </w:tabs>
    </w:pPr>
  </w:style>
  <w:style w:type="character" w:customStyle="1" w:styleId="FooterChar">
    <w:name w:val="Footer Char"/>
    <w:basedOn w:val="DefaultParagraphFont"/>
    <w:link w:val="Footer"/>
    <w:uiPriority w:val="99"/>
    <w:rsid w:val="00E708B1"/>
  </w:style>
  <w:style w:type="paragraph" w:styleId="BalloonText">
    <w:name w:val="Balloon Text"/>
    <w:basedOn w:val="Normal"/>
    <w:link w:val="BalloonTextChar"/>
    <w:uiPriority w:val="99"/>
    <w:semiHidden/>
    <w:unhideWhenUsed/>
    <w:rsid w:val="00E708B1"/>
    <w:rPr>
      <w:rFonts w:ascii="Tahoma" w:hAnsi="Tahoma" w:cs="Tahoma"/>
      <w:sz w:val="16"/>
      <w:szCs w:val="16"/>
    </w:rPr>
  </w:style>
  <w:style w:type="character" w:customStyle="1" w:styleId="BalloonTextChar">
    <w:name w:val="Balloon Text Char"/>
    <w:basedOn w:val="DefaultParagraphFont"/>
    <w:link w:val="BalloonText"/>
    <w:uiPriority w:val="99"/>
    <w:semiHidden/>
    <w:rsid w:val="00E708B1"/>
    <w:rPr>
      <w:rFonts w:ascii="Tahoma" w:hAnsi="Tahoma" w:cs="Tahoma"/>
      <w:sz w:val="16"/>
      <w:szCs w:val="16"/>
    </w:rPr>
  </w:style>
  <w:style w:type="character" w:customStyle="1" w:styleId="Heading1Char">
    <w:name w:val="Heading 1 Char"/>
    <w:aliases w:val="Heading 1a Char,Ch Char,Chapter Char,Ch1 Char,heading 11 Char,Chapter1 Char,Se Char,Paragraph Char,MPS Standard Heading 1 Char,PA Chapter Char,h1 Char,numbered indent 1 Char,ni1 Char,Section Char,Level 1 Char,Numbered - 1 Char"/>
    <w:basedOn w:val="DefaultParagraphFont"/>
    <w:link w:val="Heading1"/>
    <w:rsid w:val="00A84C61"/>
    <w:rPr>
      <w:rFonts w:eastAsia="Times New Roman" w:cs="Times New Roman"/>
      <w:b/>
      <w:sz w:val="28"/>
      <w:szCs w:val="20"/>
      <w:lang w:eastAsia="en-GB"/>
    </w:rPr>
  </w:style>
  <w:style w:type="character" w:customStyle="1" w:styleId="Heading2Char">
    <w:name w:val="Heading 2 Char"/>
    <w:basedOn w:val="DefaultParagraphFont"/>
    <w:link w:val="Heading2"/>
    <w:uiPriority w:val="9"/>
    <w:rsid w:val="00A84C61"/>
    <w:rPr>
      <w:rFonts w:eastAsia="Times New Roman" w:cs="Times New Roman"/>
      <w:b/>
      <w:szCs w:val="20"/>
      <w:lang w:eastAsia="en-GB"/>
    </w:rPr>
  </w:style>
  <w:style w:type="paragraph" w:styleId="ListParagraph">
    <w:name w:val="List Paragraph"/>
    <w:basedOn w:val="Normal"/>
    <w:uiPriority w:val="34"/>
    <w:qFormat/>
    <w:rsid w:val="00A84C61"/>
    <w:pPr>
      <w:ind w:left="720"/>
      <w:contextualSpacing/>
    </w:pPr>
  </w:style>
  <w:style w:type="table" w:styleId="TableGrid">
    <w:name w:val="Table Grid"/>
    <w:basedOn w:val="TableNormal"/>
    <w:rsid w:val="00A84C6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5E0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81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AC91F79AD9A428B4FF68C692CFC2E" ma:contentTypeVersion="2" ma:contentTypeDescription="Create a new document." ma:contentTypeScope="" ma:versionID="0067c31902bb1e1199fb65c9a511c5ae">
  <xsd:schema xmlns:xsd="http://www.w3.org/2001/XMLSchema" xmlns:xs="http://www.w3.org/2001/XMLSchema" xmlns:p="http://schemas.microsoft.com/office/2006/metadata/properties" xmlns:ns2="8c64adfd-2595-46db-a639-aa1606d4250e" targetNamespace="http://schemas.microsoft.com/office/2006/metadata/properties" ma:root="true" ma:fieldsID="c7b2aae2e087787b155f454d3113d565" ns2:_="">
    <xsd:import namespace="8c64adfd-2595-46db-a639-aa1606d425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4adfd-2595-46db-a639-aa1606d42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137D-D5E0-45C3-92D5-216DF3443105}">
  <ds:schemaRefs>
    <ds:schemaRef ds:uri="http://schemas.microsoft.com/sharepoint/v3/contenttype/forms"/>
  </ds:schemaRefs>
</ds:datastoreItem>
</file>

<file path=customXml/itemProps2.xml><?xml version="1.0" encoding="utf-8"?>
<ds:datastoreItem xmlns:ds="http://schemas.openxmlformats.org/officeDocument/2006/customXml" ds:itemID="{1989C030-3381-48DC-B107-C6C9E4C09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4adfd-2595-46db-a639-aa1606d42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81E7A-C133-46E7-8615-FE6031DC5A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Matthew Bradby</cp:lastModifiedBy>
  <cp:revision>1</cp:revision>
  <cp:lastPrinted>2018-11-12T12:34:00Z</cp:lastPrinted>
  <dcterms:created xsi:type="dcterms:W3CDTF">2021-10-21T13:40:00Z</dcterms:created>
  <dcterms:modified xsi:type="dcterms:W3CDTF">2021-10-21T13:40:00Z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0x0101008BAAC91F79AD9A428B4FF68C692CFC2E</vt:lpwstr>
  </property>
</Properties>
</file>